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1BAFF" w14:textId="6554237B" w:rsidR="00C93882" w:rsidRDefault="00C93882" w:rsidP="000330E8">
      <w:pPr>
        <w:spacing w:after="0" w:line="240" w:lineRule="auto"/>
        <w:jc w:val="right"/>
        <w:rPr>
          <w:rFonts w:asciiTheme="minorHAnsi" w:eastAsia="Comic Sans MS" w:hAnsiTheme="minorHAnsi"/>
          <w:bCs/>
          <w:i/>
          <w:iCs/>
        </w:rPr>
      </w:pPr>
      <w:r w:rsidRPr="0040205D">
        <w:rPr>
          <w:rFonts w:asciiTheme="minorHAnsi" w:eastAsia="Comic Sans MS" w:hAnsiTheme="minorHAnsi"/>
          <w:bCs/>
          <w:i/>
          <w:iCs/>
        </w:rPr>
        <w:t xml:space="preserve">Allegato </w:t>
      </w:r>
      <w:r w:rsidR="00852CE7" w:rsidRPr="0040205D">
        <w:rPr>
          <w:rFonts w:asciiTheme="minorHAnsi" w:eastAsia="Comic Sans MS" w:hAnsiTheme="minorHAnsi"/>
          <w:bCs/>
          <w:i/>
          <w:iCs/>
        </w:rPr>
        <w:t>A</w:t>
      </w:r>
    </w:p>
    <w:p w14:paraId="7760757C" w14:textId="22DD501F" w:rsidR="00C93882" w:rsidRPr="00E02368" w:rsidRDefault="00C93882" w:rsidP="0040205D">
      <w:pPr>
        <w:pStyle w:val="Intestazione"/>
        <w:tabs>
          <w:tab w:val="clear" w:pos="4819"/>
          <w:tab w:val="clear" w:pos="9638"/>
        </w:tabs>
        <w:spacing w:line="300" w:lineRule="exact"/>
        <w:ind w:left="3912" w:firstLine="335"/>
        <w:jc w:val="right"/>
        <w:rPr>
          <w:rFonts w:asciiTheme="minorHAnsi" w:hAnsiTheme="minorHAnsi"/>
          <w:b/>
          <w:bCs/>
          <w:i/>
          <w:iCs/>
        </w:rPr>
      </w:pPr>
      <w:r w:rsidRPr="00E02368">
        <w:rPr>
          <w:rFonts w:asciiTheme="minorHAnsi" w:hAnsiTheme="minorHAnsi"/>
          <w:b/>
          <w:bCs/>
          <w:i/>
          <w:iCs/>
        </w:rPr>
        <w:t xml:space="preserve">Alla cortese attenzione del Dirigente Scolastico </w:t>
      </w:r>
    </w:p>
    <w:p w14:paraId="4A880EFB" w14:textId="63DF734F" w:rsidR="00C93882" w:rsidRPr="00E02368" w:rsidRDefault="00C93882" w:rsidP="0040205D">
      <w:pPr>
        <w:pStyle w:val="Intestazione"/>
        <w:tabs>
          <w:tab w:val="clear" w:pos="4819"/>
          <w:tab w:val="clear" w:pos="9638"/>
        </w:tabs>
        <w:spacing w:line="320" w:lineRule="exact"/>
        <w:ind w:left="4990" w:firstLine="675"/>
        <w:jc w:val="right"/>
        <w:rPr>
          <w:rFonts w:asciiTheme="minorHAnsi" w:hAnsiTheme="minorHAnsi"/>
          <w:b/>
          <w:bCs/>
          <w:i/>
          <w:iCs/>
        </w:rPr>
      </w:pPr>
      <w:r w:rsidRPr="00E02368">
        <w:rPr>
          <w:rFonts w:asciiTheme="minorHAnsi" w:hAnsiTheme="minorHAnsi"/>
          <w:b/>
          <w:bCs/>
          <w:i/>
          <w:iCs/>
        </w:rPr>
        <w:t>dell’</w:t>
      </w:r>
      <w:r w:rsidR="00954EFB" w:rsidRPr="00E02368">
        <w:rPr>
          <w:rFonts w:asciiTheme="minorHAnsi" w:hAnsiTheme="minorHAnsi"/>
          <w:b/>
          <w:bCs/>
          <w:i/>
          <w:iCs/>
        </w:rPr>
        <w:t>I</w:t>
      </w:r>
      <w:r w:rsidR="006328ED" w:rsidRPr="00E02368">
        <w:rPr>
          <w:rFonts w:asciiTheme="minorHAnsi" w:hAnsiTheme="minorHAnsi"/>
          <w:b/>
          <w:bCs/>
          <w:i/>
          <w:iCs/>
        </w:rPr>
        <w:t>TI</w:t>
      </w:r>
      <w:r w:rsidR="00954EFB" w:rsidRPr="00E02368">
        <w:rPr>
          <w:rFonts w:asciiTheme="minorHAnsi" w:hAnsiTheme="minorHAnsi"/>
          <w:b/>
          <w:bCs/>
          <w:i/>
          <w:iCs/>
        </w:rPr>
        <w:t xml:space="preserve"> </w:t>
      </w:r>
      <w:r w:rsidR="003C3741">
        <w:rPr>
          <w:rFonts w:asciiTheme="minorHAnsi" w:hAnsiTheme="minorHAnsi"/>
          <w:b/>
          <w:bCs/>
          <w:i/>
          <w:iCs/>
        </w:rPr>
        <w:t>“</w:t>
      </w:r>
      <w:r w:rsidR="00C87FCE" w:rsidRPr="00E02368">
        <w:rPr>
          <w:rFonts w:asciiTheme="minorHAnsi" w:hAnsiTheme="minorHAnsi"/>
          <w:b/>
          <w:bCs/>
          <w:i/>
          <w:iCs/>
        </w:rPr>
        <w:t>Galileo Ferraris</w:t>
      </w:r>
      <w:r w:rsidR="003C3741">
        <w:rPr>
          <w:rFonts w:asciiTheme="minorHAnsi" w:hAnsiTheme="minorHAnsi"/>
          <w:b/>
          <w:bCs/>
          <w:i/>
          <w:iCs/>
        </w:rPr>
        <w:t>”</w:t>
      </w:r>
      <w:r w:rsidR="006328ED" w:rsidRPr="00E02368">
        <w:rPr>
          <w:rFonts w:asciiTheme="minorHAnsi" w:hAnsiTheme="minorHAnsi"/>
          <w:b/>
          <w:bCs/>
          <w:i/>
          <w:iCs/>
        </w:rPr>
        <w:t xml:space="preserve"> di Napoli</w:t>
      </w:r>
    </w:p>
    <w:p w14:paraId="60B3939D" w14:textId="77777777" w:rsidR="00954EFB" w:rsidRPr="00E02368" w:rsidRDefault="00954EFB" w:rsidP="00271A06">
      <w:pPr>
        <w:pStyle w:val="Intestazione"/>
        <w:tabs>
          <w:tab w:val="clear" w:pos="4819"/>
          <w:tab w:val="clear" w:pos="9638"/>
        </w:tabs>
        <w:spacing w:line="300" w:lineRule="exact"/>
        <w:jc w:val="both"/>
        <w:rPr>
          <w:rFonts w:asciiTheme="minorHAnsi" w:hAnsiTheme="minorHAnsi"/>
          <w:b/>
          <w:bCs/>
          <w:i/>
          <w:iCs/>
        </w:rPr>
      </w:pPr>
    </w:p>
    <w:p w14:paraId="6432E578" w14:textId="17D90C3F" w:rsidR="00C93882" w:rsidRPr="00E02368" w:rsidRDefault="00C93882" w:rsidP="00DE66AF">
      <w:pPr>
        <w:spacing w:after="0"/>
        <w:ind w:left="329" w:right="323"/>
        <w:jc w:val="both"/>
        <w:rPr>
          <w:rFonts w:asciiTheme="minorHAnsi" w:hAnsiTheme="minorHAnsi"/>
          <w:b/>
        </w:rPr>
      </w:pPr>
      <w:r w:rsidRPr="00E02368">
        <w:rPr>
          <w:rFonts w:asciiTheme="minorHAnsi" w:hAnsiTheme="minorHAnsi"/>
          <w:b/>
          <w:bCs/>
          <w:i/>
          <w:iCs/>
        </w:rPr>
        <w:t xml:space="preserve">Oggetto: </w:t>
      </w:r>
      <w:r w:rsidR="00271A06">
        <w:rPr>
          <w:rFonts w:asciiTheme="minorHAnsi" w:hAnsiTheme="minorHAnsi"/>
          <w:b/>
          <w:bCs/>
          <w:i/>
          <w:iCs/>
        </w:rPr>
        <w:t>Istanza di partecipazione alla procedura di s</w:t>
      </w:r>
      <w:r w:rsidRPr="00E02368">
        <w:rPr>
          <w:rFonts w:asciiTheme="minorHAnsi" w:hAnsiTheme="minorHAnsi"/>
          <w:b/>
          <w:bCs/>
          <w:i/>
          <w:iCs/>
        </w:rPr>
        <w:t xml:space="preserve">elezione per l’individuazione di </w:t>
      </w:r>
      <w:r w:rsidR="00E02368" w:rsidRPr="00E02368">
        <w:rPr>
          <w:rFonts w:asciiTheme="minorHAnsi" w:hAnsiTheme="minorHAnsi"/>
          <w:b/>
          <w:i/>
          <w:iCs/>
        </w:rPr>
        <w:t xml:space="preserve">personale docente </w:t>
      </w:r>
      <w:r w:rsidR="00E02368">
        <w:rPr>
          <w:rFonts w:asciiTheme="minorHAnsi" w:hAnsiTheme="minorHAnsi"/>
          <w:b/>
          <w:i/>
          <w:iCs/>
        </w:rPr>
        <w:t>interno</w:t>
      </w:r>
      <w:r w:rsidRPr="00E02368">
        <w:rPr>
          <w:rFonts w:asciiTheme="minorHAnsi" w:hAnsiTheme="minorHAnsi"/>
          <w:b/>
          <w:bCs/>
          <w:i/>
          <w:iCs/>
        </w:rPr>
        <w:t xml:space="preserve"> </w:t>
      </w:r>
      <w:r w:rsidR="00E02368" w:rsidRPr="00E02368">
        <w:rPr>
          <w:rFonts w:asciiTheme="minorHAnsi" w:hAnsiTheme="minorHAnsi"/>
        </w:rPr>
        <w:t>per ricoprire il ruolo dei tutor e del docente dell’orientamento/orientatore di cui al punto 10.2 delle “Linee guida per l’orientamento”, relative alla riforma 1.4 “</w:t>
      </w:r>
      <w:r w:rsidR="00E02368" w:rsidRPr="00E02368">
        <w:rPr>
          <w:rFonts w:asciiTheme="minorHAnsi" w:hAnsiTheme="minorHAnsi"/>
          <w:i/>
          <w:iCs/>
        </w:rPr>
        <w:t>Riforma del sistema di orientamento</w:t>
      </w:r>
      <w:r w:rsidR="00E02368" w:rsidRPr="00E02368">
        <w:rPr>
          <w:rFonts w:asciiTheme="minorHAnsi" w:hAnsiTheme="minorHAnsi"/>
        </w:rPr>
        <w:t>”, nell’ambito della Missione 4 (“</w:t>
      </w:r>
      <w:r w:rsidR="00E02368" w:rsidRPr="00E02368">
        <w:rPr>
          <w:rFonts w:asciiTheme="minorHAnsi" w:hAnsiTheme="minorHAnsi"/>
          <w:i/>
          <w:iCs/>
        </w:rPr>
        <w:t>Istruzione e Ricerca</w:t>
      </w:r>
      <w:r w:rsidR="00E02368" w:rsidRPr="00E02368">
        <w:rPr>
          <w:rFonts w:asciiTheme="minorHAnsi" w:hAnsiTheme="minorHAnsi"/>
        </w:rPr>
        <w:t>”) – Componente 1 (“</w:t>
      </w:r>
      <w:r w:rsidR="00E02368" w:rsidRPr="00E02368">
        <w:rPr>
          <w:rFonts w:asciiTheme="minorHAnsi" w:hAnsiTheme="minorHAnsi"/>
          <w:i/>
          <w:iCs/>
        </w:rPr>
        <w:t>Potenziamento dell’offerta dei servizi di istruzione: dagli asili nido alle Università</w:t>
      </w:r>
      <w:r w:rsidR="00E02368" w:rsidRPr="00E02368">
        <w:rPr>
          <w:rFonts w:asciiTheme="minorHAnsi" w:hAnsiTheme="minorHAnsi"/>
        </w:rPr>
        <w:t>”)</w:t>
      </w:r>
      <w:r w:rsidR="00E02368">
        <w:rPr>
          <w:rFonts w:asciiTheme="minorHAnsi" w:hAnsiTheme="minorHAnsi"/>
        </w:rPr>
        <w:t xml:space="preserve"> del PNRR</w:t>
      </w:r>
      <w:r w:rsidR="00DE66AF" w:rsidRPr="00E02368">
        <w:rPr>
          <w:rFonts w:asciiTheme="minorHAnsi" w:hAnsiTheme="minorHAnsi"/>
          <w:b/>
        </w:rPr>
        <w:t xml:space="preserve"> </w:t>
      </w:r>
      <w:r w:rsidR="00E02368">
        <w:rPr>
          <w:rFonts w:asciiTheme="minorHAnsi" w:hAnsiTheme="minorHAnsi"/>
          <w:b/>
        </w:rPr>
        <w:t>per l’</w:t>
      </w:r>
      <w:r w:rsidR="00121614" w:rsidRPr="00E02368">
        <w:rPr>
          <w:rFonts w:asciiTheme="minorHAnsi" w:hAnsiTheme="minorHAnsi"/>
          <w:b/>
        </w:rPr>
        <w:t>A.S. 202</w:t>
      </w:r>
      <w:r w:rsidR="00E02368">
        <w:rPr>
          <w:rFonts w:asciiTheme="minorHAnsi" w:hAnsiTheme="minorHAnsi"/>
          <w:b/>
        </w:rPr>
        <w:t>3</w:t>
      </w:r>
      <w:r w:rsidR="00121614" w:rsidRPr="00E02368">
        <w:rPr>
          <w:rFonts w:asciiTheme="minorHAnsi" w:hAnsiTheme="minorHAnsi"/>
          <w:b/>
        </w:rPr>
        <w:t>-202</w:t>
      </w:r>
      <w:r w:rsidR="00E02368">
        <w:rPr>
          <w:rFonts w:asciiTheme="minorHAnsi" w:hAnsiTheme="minorHAnsi"/>
          <w:b/>
        </w:rPr>
        <w:t>4</w:t>
      </w:r>
    </w:p>
    <w:p w14:paraId="4493590F" w14:textId="77777777" w:rsidR="00DE66AF" w:rsidRPr="00E02368" w:rsidRDefault="00DE66AF" w:rsidP="00DE66AF">
      <w:pPr>
        <w:spacing w:after="0"/>
        <w:ind w:left="329" w:right="323"/>
        <w:jc w:val="both"/>
        <w:rPr>
          <w:rFonts w:asciiTheme="minorHAnsi" w:hAnsiTheme="minorHAnsi"/>
          <w:b/>
        </w:rPr>
      </w:pPr>
    </w:p>
    <w:p w14:paraId="0F9A1AF7" w14:textId="77777777" w:rsidR="00C93882" w:rsidRPr="00E02368" w:rsidRDefault="00C93882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Theme="minorHAnsi" w:hAnsiTheme="minorHAnsi"/>
        </w:rPr>
      </w:pPr>
      <w:r w:rsidRPr="00E02368">
        <w:rPr>
          <w:rFonts w:asciiTheme="minorHAnsi" w:hAnsiTheme="minorHAnsi"/>
        </w:rPr>
        <w:t>Il/</w:t>
      </w:r>
      <w:proofErr w:type="gramStart"/>
      <w:r w:rsidRPr="00E02368">
        <w:rPr>
          <w:rFonts w:asciiTheme="minorHAnsi" w:hAnsiTheme="minorHAnsi"/>
        </w:rPr>
        <w:t>la  sottoscritto</w:t>
      </w:r>
      <w:proofErr w:type="gramEnd"/>
      <w:r w:rsidRPr="00E02368">
        <w:rPr>
          <w:rFonts w:asciiTheme="minorHAnsi" w:hAnsiTheme="minorHAnsi"/>
        </w:rPr>
        <w:t>/a  …………………..………………………………………………………</w:t>
      </w:r>
      <w:r w:rsidRPr="00E02368">
        <w:rPr>
          <w:rFonts w:asciiTheme="minorHAnsi" w:hAnsiTheme="minorHAnsi"/>
          <w:bCs/>
        </w:rPr>
        <w:t xml:space="preserve">  C.F…</w:t>
      </w:r>
      <w:proofErr w:type="gramStart"/>
      <w:r w:rsidRPr="00E02368">
        <w:rPr>
          <w:rFonts w:asciiTheme="minorHAnsi" w:hAnsiTheme="minorHAnsi"/>
          <w:bCs/>
        </w:rPr>
        <w:t>…….</w:t>
      </w:r>
      <w:proofErr w:type="gramEnd"/>
      <w:r w:rsidRPr="00E02368">
        <w:rPr>
          <w:rFonts w:asciiTheme="minorHAnsi" w:hAnsiTheme="minorHAnsi"/>
          <w:bCs/>
        </w:rPr>
        <w:t>………………….………………….</w:t>
      </w:r>
    </w:p>
    <w:p w14:paraId="26093E90" w14:textId="77777777" w:rsidR="00C93882" w:rsidRPr="00E02368" w:rsidRDefault="00C93882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Theme="minorHAnsi" w:hAnsiTheme="minorHAnsi"/>
        </w:rPr>
      </w:pPr>
      <w:r w:rsidRPr="00E02368">
        <w:rPr>
          <w:rFonts w:asciiTheme="minorHAnsi" w:hAnsiTheme="minorHAnsi"/>
        </w:rPr>
        <w:t>nata/o a ……………………………</w:t>
      </w:r>
      <w:proofErr w:type="gramStart"/>
      <w:r w:rsidRPr="00E02368">
        <w:rPr>
          <w:rFonts w:asciiTheme="minorHAnsi" w:hAnsiTheme="minorHAnsi"/>
        </w:rPr>
        <w:t>…….</w:t>
      </w:r>
      <w:proofErr w:type="gramEnd"/>
      <w:r w:rsidRPr="00E02368">
        <w:rPr>
          <w:rFonts w:asciiTheme="minorHAnsi" w:hAnsiTheme="minorHAnsi"/>
        </w:rPr>
        <w:t xml:space="preserve">.……………………..………….  (prov. …..….)   </w:t>
      </w:r>
      <w:proofErr w:type="gramStart"/>
      <w:r w:rsidRPr="00E02368">
        <w:rPr>
          <w:rFonts w:asciiTheme="minorHAnsi" w:hAnsiTheme="minorHAnsi"/>
        </w:rPr>
        <w:t>il  …</w:t>
      </w:r>
      <w:proofErr w:type="gramEnd"/>
      <w:r w:rsidRPr="00E02368">
        <w:rPr>
          <w:rFonts w:asciiTheme="minorHAnsi" w:hAnsiTheme="minorHAnsi"/>
        </w:rPr>
        <w:t>……………………………………………..</w:t>
      </w:r>
    </w:p>
    <w:p w14:paraId="4BB1E311" w14:textId="77777777" w:rsidR="00C93882" w:rsidRPr="00E02368" w:rsidRDefault="00C93882">
      <w:pPr>
        <w:spacing w:after="0" w:line="360" w:lineRule="auto"/>
        <w:rPr>
          <w:rFonts w:asciiTheme="minorHAnsi" w:hAnsiTheme="minorHAnsi"/>
          <w:bCs/>
        </w:rPr>
      </w:pPr>
      <w:r w:rsidRPr="00E02368">
        <w:rPr>
          <w:rFonts w:asciiTheme="minorHAnsi" w:hAnsiTheme="minorHAnsi"/>
          <w:bCs/>
        </w:rPr>
        <w:t>e residente a ………………………………………</w:t>
      </w:r>
      <w:proofErr w:type="gramStart"/>
      <w:r w:rsidRPr="00E02368">
        <w:rPr>
          <w:rFonts w:asciiTheme="minorHAnsi" w:hAnsiTheme="minorHAnsi"/>
          <w:bCs/>
        </w:rPr>
        <w:t>…….</w:t>
      </w:r>
      <w:proofErr w:type="gramEnd"/>
      <w:r w:rsidRPr="00E02368">
        <w:rPr>
          <w:rFonts w:asciiTheme="minorHAnsi" w:hAnsiTheme="minorHAnsi"/>
          <w:bCs/>
        </w:rPr>
        <w:t xml:space="preserve">(prov. ……..)  in via …………………………………………………….  n. </w:t>
      </w:r>
      <w:proofErr w:type="gramStart"/>
      <w:r w:rsidRPr="00E02368">
        <w:rPr>
          <w:rFonts w:asciiTheme="minorHAnsi" w:hAnsiTheme="minorHAnsi"/>
          <w:bCs/>
        </w:rPr>
        <w:t>…….</w:t>
      </w:r>
      <w:proofErr w:type="gramEnd"/>
      <w:r w:rsidRPr="00E02368">
        <w:rPr>
          <w:rFonts w:asciiTheme="minorHAnsi" w:hAnsiTheme="minorHAnsi"/>
          <w:bCs/>
        </w:rPr>
        <w:t>.</w:t>
      </w:r>
    </w:p>
    <w:p w14:paraId="5B30BB6C" w14:textId="32D2DC76" w:rsidR="00C93882" w:rsidRPr="00E02368" w:rsidRDefault="00C93882" w:rsidP="00B70F95">
      <w:pPr>
        <w:spacing w:after="0" w:line="360" w:lineRule="auto"/>
        <w:rPr>
          <w:rFonts w:asciiTheme="minorHAnsi" w:hAnsiTheme="minorHAnsi"/>
          <w:bCs/>
        </w:rPr>
      </w:pPr>
      <w:r w:rsidRPr="00E02368">
        <w:rPr>
          <w:rFonts w:asciiTheme="minorHAnsi" w:hAnsiTheme="minorHAnsi"/>
        </w:rPr>
        <w:t>e-mail……………………………………………………………</w:t>
      </w:r>
      <w:r w:rsidR="00B70F95">
        <w:rPr>
          <w:rFonts w:asciiTheme="minorHAnsi" w:hAnsiTheme="minorHAnsi"/>
        </w:rPr>
        <w:t xml:space="preserve">…………………… </w:t>
      </w:r>
      <w:r w:rsidRPr="00E02368">
        <w:rPr>
          <w:rFonts w:asciiTheme="minorHAnsi" w:hAnsiTheme="minorHAnsi"/>
        </w:rPr>
        <w:t>telefono…………………………………</w:t>
      </w:r>
      <w:proofErr w:type="gramStart"/>
      <w:r w:rsidRPr="00E02368">
        <w:rPr>
          <w:rFonts w:asciiTheme="minorHAnsi" w:hAnsiTheme="minorHAnsi"/>
        </w:rPr>
        <w:t>…….</w:t>
      </w:r>
      <w:proofErr w:type="gramEnd"/>
      <w:r w:rsidRPr="00E02368">
        <w:rPr>
          <w:rFonts w:asciiTheme="minorHAnsi" w:hAnsiTheme="minorHAnsi"/>
        </w:rPr>
        <w:t xml:space="preserve">….………  </w:t>
      </w:r>
    </w:p>
    <w:p w14:paraId="77930A21" w14:textId="5FFD484E" w:rsidR="00C93882" w:rsidRDefault="00C93882" w:rsidP="00085113">
      <w:pPr>
        <w:autoSpaceDE w:val="0"/>
        <w:autoSpaceDN w:val="0"/>
        <w:adjustRightInd w:val="0"/>
        <w:spacing w:after="120" w:line="240" w:lineRule="auto"/>
        <w:ind w:right="312"/>
        <w:jc w:val="center"/>
        <w:rPr>
          <w:rFonts w:asciiTheme="minorHAnsi" w:hAnsiTheme="minorHAnsi"/>
          <w:b/>
          <w:i/>
        </w:rPr>
      </w:pPr>
      <w:r w:rsidRPr="00E02368">
        <w:rPr>
          <w:rFonts w:asciiTheme="minorHAnsi" w:hAnsiTheme="minorHAnsi"/>
          <w:b/>
          <w:i/>
        </w:rPr>
        <w:t xml:space="preserve">chiede </w:t>
      </w:r>
    </w:p>
    <w:tbl>
      <w:tblPr>
        <w:tblStyle w:val="Grigliatabella"/>
        <w:tblpPr w:leftFromText="141" w:rightFromText="141" w:vertAnchor="text" w:horzAnchor="margin" w:tblpXSpec="right" w:tblpY="7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142"/>
        <w:gridCol w:w="1842"/>
        <w:gridCol w:w="558"/>
        <w:gridCol w:w="284"/>
        <w:gridCol w:w="2273"/>
      </w:tblGrid>
      <w:tr w:rsidR="00271A06" w14:paraId="2633B8F1" w14:textId="77777777" w:rsidTr="00271A06">
        <w:tc>
          <w:tcPr>
            <w:tcW w:w="288" w:type="dxa"/>
            <w:vAlign w:val="center"/>
          </w:tcPr>
          <w:p w14:paraId="3E7EF8D5" w14:textId="77777777" w:rsidR="00271A06" w:rsidRDefault="00271A06" w:rsidP="00271A06">
            <w:pPr>
              <w:pStyle w:val="a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bottom w:val="nil"/>
            </w:tcBorders>
            <w:vAlign w:val="center"/>
          </w:tcPr>
          <w:p w14:paraId="281CDEA5" w14:textId="77777777" w:rsidR="00271A06" w:rsidRPr="00E02368" w:rsidRDefault="00271A06" w:rsidP="00271A06">
            <w:pPr>
              <w:pStyle w:val="a"/>
              <w:spacing w:after="0"/>
              <w:jc w:val="both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1842" w:type="dxa"/>
            <w:vAlign w:val="center"/>
          </w:tcPr>
          <w:p w14:paraId="76961C8E" w14:textId="77777777" w:rsidR="00271A06" w:rsidRPr="00271A06" w:rsidRDefault="00271A06" w:rsidP="00271A06">
            <w:pPr>
              <w:pStyle w:val="a"/>
              <w:spacing w:after="0"/>
              <w:ind w:left="113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1A06">
              <w:rPr>
                <w:rFonts w:asciiTheme="minorHAnsi" w:hAnsiTheme="minorHAnsi"/>
                <w:b/>
                <w:bCs/>
                <w:sz w:val="22"/>
                <w:szCs w:val="22"/>
              </w:rPr>
              <w:t>ORIENTATORE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 w14:paraId="77D271C3" w14:textId="77777777" w:rsidR="00271A06" w:rsidRDefault="00271A06" w:rsidP="00271A06">
            <w:pPr>
              <w:pStyle w:val="a"/>
              <w:spacing w:after="0"/>
              <w:ind w:left="113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" w:type="dxa"/>
          </w:tcPr>
          <w:p w14:paraId="5F63418B" w14:textId="77777777" w:rsidR="00271A06" w:rsidRDefault="00271A06" w:rsidP="00271A06">
            <w:pPr>
              <w:pStyle w:val="a"/>
              <w:spacing w:after="0"/>
              <w:ind w:left="113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DD66D80" w14:textId="77777777" w:rsidR="00271A06" w:rsidRPr="00271A06" w:rsidRDefault="00271A06" w:rsidP="00271A06">
            <w:pPr>
              <w:pStyle w:val="a"/>
              <w:spacing w:after="0"/>
              <w:ind w:left="113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1A06">
              <w:rPr>
                <w:rFonts w:asciiTheme="minorHAnsi" w:hAnsiTheme="minorHAnsi"/>
                <w:b/>
                <w:bCs/>
                <w:sz w:val="22"/>
                <w:szCs w:val="22"/>
              </w:rPr>
              <w:t>TUTOR</w:t>
            </w:r>
          </w:p>
        </w:tc>
      </w:tr>
    </w:tbl>
    <w:p w14:paraId="5A7413D7" w14:textId="76B16F48" w:rsidR="00E02368" w:rsidRDefault="00271A06" w:rsidP="00271A06">
      <w:pPr>
        <w:spacing w:after="0" w:line="300" w:lineRule="exact"/>
        <w:jc w:val="both"/>
        <w:rPr>
          <w:rFonts w:asciiTheme="minorHAnsi" w:hAnsiTheme="minorHAnsi"/>
        </w:rPr>
      </w:pPr>
      <w:r w:rsidRPr="00E02368">
        <w:rPr>
          <w:rFonts w:asciiTheme="minorHAnsi" w:hAnsiTheme="minorHAnsi"/>
        </w:rPr>
        <w:t xml:space="preserve"> </w:t>
      </w:r>
      <w:r w:rsidR="00C93882" w:rsidRPr="00E02368">
        <w:rPr>
          <w:rFonts w:asciiTheme="minorHAnsi" w:hAnsiTheme="minorHAnsi"/>
        </w:rPr>
        <w:t xml:space="preserve">di partecipare alla selezione per l’individuazione </w:t>
      </w:r>
      <w:r w:rsidR="00E02368" w:rsidRPr="00E02368">
        <w:rPr>
          <w:rFonts w:asciiTheme="minorHAnsi" w:hAnsiTheme="minorHAnsi"/>
          <w:b/>
          <w:bCs/>
          <w:i/>
          <w:iCs/>
        </w:rPr>
        <w:t xml:space="preserve">di </w:t>
      </w:r>
      <w:r w:rsidR="00E02368" w:rsidRPr="00E02368">
        <w:rPr>
          <w:rFonts w:asciiTheme="minorHAnsi" w:hAnsiTheme="minorHAnsi"/>
          <w:b/>
          <w:i/>
          <w:iCs/>
        </w:rPr>
        <w:t xml:space="preserve">personale docente </w:t>
      </w:r>
      <w:r w:rsidR="00E02368">
        <w:rPr>
          <w:rFonts w:asciiTheme="minorHAnsi" w:hAnsiTheme="minorHAnsi"/>
          <w:b/>
          <w:i/>
          <w:iCs/>
        </w:rPr>
        <w:t>interno</w:t>
      </w:r>
      <w:r w:rsidR="00E02368" w:rsidRPr="00E02368">
        <w:rPr>
          <w:rFonts w:asciiTheme="minorHAnsi" w:hAnsiTheme="minorHAnsi"/>
          <w:b/>
          <w:bCs/>
          <w:i/>
          <w:iCs/>
        </w:rPr>
        <w:t xml:space="preserve"> </w:t>
      </w:r>
      <w:r w:rsidR="00E02368" w:rsidRPr="00E02368">
        <w:rPr>
          <w:rFonts w:asciiTheme="minorHAnsi" w:hAnsiTheme="minorHAnsi"/>
        </w:rPr>
        <w:t xml:space="preserve">per ricoprire il ruolo dei </w:t>
      </w:r>
      <w:r w:rsidR="00E02368">
        <w:rPr>
          <w:rFonts w:asciiTheme="minorHAnsi" w:hAnsiTheme="minorHAnsi"/>
        </w:rPr>
        <w:t>TUTOR</w:t>
      </w:r>
      <w:r w:rsidR="00E02368" w:rsidRPr="00E02368">
        <w:rPr>
          <w:rFonts w:asciiTheme="minorHAnsi" w:hAnsiTheme="minorHAnsi"/>
        </w:rPr>
        <w:t xml:space="preserve"> e del docente </w:t>
      </w:r>
      <w:r w:rsidR="00E02368">
        <w:rPr>
          <w:rFonts w:asciiTheme="minorHAnsi" w:hAnsiTheme="minorHAnsi"/>
        </w:rPr>
        <w:t>ORIENTATORE</w:t>
      </w:r>
      <w:r w:rsidR="00E02368" w:rsidRPr="00E02368">
        <w:rPr>
          <w:rFonts w:asciiTheme="minorHAnsi" w:hAnsiTheme="minorHAnsi"/>
        </w:rPr>
        <w:t xml:space="preserve"> di cui al punto 10.2 delle “</w:t>
      </w:r>
      <w:r w:rsidR="00E02368" w:rsidRPr="00E02368">
        <w:rPr>
          <w:rFonts w:asciiTheme="minorHAnsi" w:hAnsiTheme="minorHAnsi"/>
          <w:i/>
          <w:iCs/>
        </w:rPr>
        <w:t>Linee guida per l’orientamento</w:t>
      </w:r>
      <w:r w:rsidR="00E02368" w:rsidRPr="00E02368">
        <w:rPr>
          <w:rFonts w:asciiTheme="minorHAnsi" w:hAnsiTheme="minorHAnsi"/>
        </w:rPr>
        <w:t>”</w:t>
      </w:r>
      <w:r w:rsidR="00121614" w:rsidRPr="00E02368">
        <w:rPr>
          <w:rFonts w:asciiTheme="minorHAnsi" w:hAnsiTheme="minorHAnsi"/>
          <w:b/>
        </w:rPr>
        <w:t xml:space="preserve"> </w:t>
      </w:r>
      <w:r w:rsidR="00E02368" w:rsidRPr="00E02368">
        <w:rPr>
          <w:rFonts w:asciiTheme="minorHAnsi" w:hAnsiTheme="minorHAnsi"/>
          <w:bCs/>
        </w:rPr>
        <w:t>per l’</w:t>
      </w:r>
      <w:r w:rsidR="00121614" w:rsidRPr="00E02368">
        <w:rPr>
          <w:rFonts w:asciiTheme="minorHAnsi" w:hAnsiTheme="minorHAnsi"/>
          <w:b/>
        </w:rPr>
        <w:t>A.S. 202</w:t>
      </w:r>
      <w:r w:rsidR="00E02368">
        <w:rPr>
          <w:rFonts w:asciiTheme="minorHAnsi" w:hAnsiTheme="minorHAnsi"/>
          <w:b/>
        </w:rPr>
        <w:t>3/</w:t>
      </w:r>
      <w:r w:rsidR="00121614" w:rsidRPr="00E02368">
        <w:rPr>
          <w:rFonts w:asciiTheme="minorHAnsi" w:hAnsiTheme="minorHAnsi"/>
          <w:b/>
        </w:rPr>
        <w:t>202</w:t>
      </w:r>
      <w:r w:rsidR="00E02368">
        <w:rPr>
          <w:rFonts w:asciiTheme="minorHAnsi" w:hAnsiTheme="minorHAnsi"/>
          <w:b/>
        </w:rPr>
        <w:t>4</w:t>
      </w:r>
      <w:r w:rsidR="00085113">
        <w:rPr>
          <w:rFonts w:asciiTheme="minorHAnsi" w:hAnsiTheme="minorHAnsi"/>
          <w:b/>
        </w:rPr>
        <w:t xml:space="preserve"> </w:t>
      </w:r>
      <w:r w:rsidR="00085113">
        <w:rPr>
          <w:rFonts w:asciiTheme="minorHAnsi" w:hAnsiTheme="minorHAnsi"/>
          <w:bCs/>
        </w:rPr>
        <w:t>per il</w:t>
      </w:r>
      <w:r>
        <w:rPr>
          <w:rFonts w:asciiTheme="minorHAnsi" w:hAnsiTheme="minorHAnsi"/>
          <w:bCs/>
        </w:rPr>
        <w:t>/i</w:t>
      </w:r>
      <w:r w:rsidR="00085113">
        <w:rPr>
          <w:rFonts w:asciiTheme="minorHAnsi" w:hAnsiTheme="minorHAnsi"/>
          <w:bCs/>
        </w:rPr>
        <w:t xml:space="preserve"> seguente</w:t>
      </w:r>
      <w:r>
        <w:rPr>
          <w:rFonts w:asciiTheme="minorHAnsi" w:hAnsiTheme="minorHAnsi"/>
          <w:bCs/>
        </w:rPr>
        <w:t>/i</w:t>
      </w:r>
      <w:r w:rsidR="00085113">
        <w:rPr>
          <w:rFonts w:asciiTheme="minorHAnsi" w:hAnsiTheme="minorHAnsi"/>
          <w:bCs/>
        </w:rPr>
        <w:t xml:space="preserve"> p</w:t>
      </w:r>
      <w:r w:rsidR="00E02368">
        <w:rPr>
          <w:rFonts w:asciiTheme="minorHAnsi" w:hAnsiTheme="minorHAnsi"/>
        </w:rPr>
        <w:t>rofilo</w:t>
      </w:r>
      <w:r>
        <w:rPr>
          <w:rFonts w:asciiTheme="minorHAnsi" w:hAnsiTheme="minorHAnsi"/>
        </w:rPr>
        <w:t>/i</w:t>
      </w:r>
      <w:r w:rsidR="00E02368">
        <w:rPr>
          <w:rFonts w:asciiTheme="minorHAnsi" w:hAnsiTheme="minorHAnsi"/>
        </w:rPr>
        <w:t xml:space="preserve">: </w:t>
      </w:r>
    </w:p>
    <w:p w14:paraId="771F5037" w14:textId="77777777" w:rsidR="00271A06" w:rsidRDefault="00271A06" w:rsidP="00271A06">
      <w:pPr>
        <w:spacing w:after="0" w:line="300" w:lineRule="exact"/>
        <w:jc w:val="both"/>
        <w:rPr>
          <w:rFonts w:asciiTheme="minorHAnsi" w:hAnsiTheme="minorHAnsi"/>
        </w:rPr>
      </w:pPr>
    </w:p>
    <w:p w14:paraId="393C4197" w14:textId="0EE3C3F3" w:rsidR="00271A06" w:rsidRPr="00271A06" w:rsidRDefault="00271A06" w:rsidP="00271A06">
      <w:pPr>
        <w:spacing w:after="0" w:line="340" w:lineRule="exact"/>
        <w:jc w:val="both"/>
        <w:rPr>
          <w:rFonts w:asciiTheme="minorHAnsi" w:hAnsiTheme="minorHAnsi"/>
        </w:rPr>
      </w:pPr>
      <w:r w:rsidRPr="00271A06">
        <w:rPr>
          <w:rFonts w:asciiTheme="minorHAnsi" w:hAnsiTheme="minorHAnsi"/>
        </w:rPr>
        <w:t>A tal fine, consapevole</w:t>
      </w:r>
      <w:r>
        <w:rPr>
          <w:rFonts w:asciiTheme="minorHAnsi" w:hAnsiTheme="minorHAnsi"/>
        </w:rPr>
        <w:t xml:space="preserve"> </w:t>
      </w:r>
      <w:r w:rsidRPr="00271A06">
        <w:rPr>
          <w:rFonts w:asciiTheme="minorHAnsi" w:hAnsiTheme="minorHAnsi"/>
        </w:rPr>
        <w:t>della responsabilità penale e della decadenza da eventuali benefici acquisiti</w:t>
      </w:r>
      <w:r>
        <w:rPr>
          <w:rFonts w:asciiTheme="minorHAnsi" w:hAnsiTheme="minorHAnsi"/>
        </w:rPr>
        <w:t xml:space="preserve"> n</w:t>
      </w:r>
      <w:r w:rsidRPr="00271A06">
        <w:rPr>
          <w:rFonts w:asciiTheme="minorHAnsi" w:hAnsiTheme="minorHAnsi"/>
        </w:rPr>
        <w:t>el caso di dichiarazioni mendaci, dichiara sotto la propria responsabilità:</w:t>
      </w:r>
    </w:p>
    <w:p w14:paraId="57AD08DC" w14:textId="416EA509" w:rsidR="00271A06" w:rsidRPr="00271A06" w:rsidRDefault="00271A06" w:rsidP="00271A06">
      <w:pPr>
        <w:pStyle w:val="a"/>
        <w:spacing w:after="0" w:line="320" w:lineRule="exact"/>
        <w:ind w:left="284"/>
        <w:jc w:val="both"/>
        <w:rPr>
          <w:rFonts w:asciiTheme="minorHAnsi" w:hAnsiTheme="minorHAnsi"/>
          <w:sz w:val="22"/>
          <w:szCs w:val="22"/>
        </w:rPr>
      </w:pPr>
      <w:r w:rsidRPr="00271A06">
        <w:rPr>
          <w:rFonts w:ascii="Segoe UI Symbol" w:hAnsi="Segoe UI Symbol" w:cs="Segoe UI Symbol"/>
          <w:sz w:val="22"/>
          <w:szCs w:val="22"/>
        </w:rPr>
        <w:t>❑</w:t>
      </w:r>
      <w:r>
        <w:rPr>
          <w:rFonts w:ascii="Segoe UI Symbol" w:hAnsi="Segoe UI Symbol" w:cs="Segoe UI Symbol"/>
          <w:sz w:val="22"/>
          <w:szCs w:val="22"/>
        </w:rPr>
        <w:t xml:space="preserve"> </w:t>
      </w:r>
      <w:r w:rsidRPr="00271A06">
        <w:rPr>
          <w:rFonts w:asciiTheme="minorHAnsi" w:hAnsiTheme="minorHAnsi"/>
          <w:sz w:val="22"/>
          <w:szCs w:val="22"/>
        </w:rPr>
        <w:t>di aver preso visione delle condizioni previste dal bando</w:t>
      </w:r>
    </w:p>
    <w:p w14:paraId="2439B2F2" w14:textId="6DCF369A" w:rsidR="00271A06" w:rsidRPr="00271A06" w:rsidRDefault="00271A06" w:rsidP="00271A06">
      <w:pPr>
        <w:pStyle w:val="a"/>
        <w:spacing w:after="0" w:line="320" w:lineRule="exact"/>
        <w:ind w:left="284"/>
        <w:jc w:val="both"/>
        <w:rPr>
          <w:rFonts w:asciiTheme="minorHAnsi" w:hAnsiTheme="minorHAnsi"/>
          <w:sz w:val="22"/>
          <w:szCs w:val="22"/>
        </w:rPr>
      </w:pPr>
      <w:r w:rsidRPr="00271A06">
        <w:rPr>
          <w:rFonts w:ascii="Segoe UI Symbol" w:hAnsi="Segoe UI Symbol" w:cs="Segoe UI Symbol"/>
          <w:sz w:val="22"/>
          <w:szCs w:val="22"/>
        </w:rPr>
        <w:t>❑</w:t>
      </w:r>
      <w:r>
        <w:rPr>
          <w:rFonts w:ascii="Segoe UI Symbol" w:hAnsi="Segoe UI Symbol" w:cs="Segoe UI Symbol"/>
          <w:sz w:val="22"/>
          <w:szCs w:val="22"/>
        </w:rPr>
        <w:t xml:space="preserve"> </w:t>
      </w:r>
      <w:r w:rsidRPr="00271A06">
        <w:rPr>
          <w:rFonts w:asciiTheme="minorHAnsi" w:hAnsiTheme="minorHAnsi"/>
          <w:sz w:val="22"/>
          <w:szCs w:val="22"/>
        </w:rPr>
        <w:t>di essere in godimento dei diritti politici</w:t>
      </w:r>
    </w:p>
    <w:p w14:paraId="5492AB48" w14:textId="018BDDF8" w:rsidR="00271A06" w:rsidRPr="00271A06" w:rsidRDefault="00271A06" w:rsidP="00271A06">
      <w:pPr>
        <w:pStyle w:val="a"/>
        <w:spacing w:after="0" w:line="320" w:lineRule="exact"/>
        <w:ind w:left="284"/>
        <w:jc w:val="both"/>
        <w:rPr>
          <w:rFonts w:asciiTheme="minorHAnsi" w:hAnsiTheme="minorHAnsi"/>
          <w:sz w:val="22"/>
          <w:szCs w:val="22"/>
        </w:rPr>
      </w:pPr>
      <w:r w:rsidRPr="00271A06">
        <w:rPr>
          <w:rFonts w:ascii="Segoe UI Symbol" w:hAnsi="Segoe UI Symbol" w:cs="Segoe UI Symbol"/>
          <w:sz w:val="22"/>
          <w:szCs w:val="22"/>
        </w:rPr>
        <w:t>❑</w:t>
      </w:r>
      <w:r>
        <w:rPr>
          <w:rFonts w:ascii="Segoe UI Symbol" w:hAnsi="Segoe UI Symbol" w:cs="Segoe UI Symbol"/>
          <w:sz w:val="22"/>
          <w:szCs w:val="22"/>
        </w:rPr>
        <w:t xml:space="preserve"> </w:t>
      </w:r>
      <w:r w:rsidR="00B70F95">
        <w:rPr>
          <w:rFonts w:ascii="Segoe UI Symbol" w:hAnsi="Segoe UI Symbol" w:cs="Segoe UI Symbol"/>
          <w:sz w:val="22"/>
          <w:szCs w:val="22"/>
        </w:rPr>
        <w:t>d</w:t>
      </w:r>
      <w:r w:rsidRPr="00271A06">
        <w:rPr>
          <w:rFonts w:asciiTheme="minorHAnsi" w:hAnsiTheme="minorHAnsi"/>
          <w:sz w:val="22"/>
          <w:szCs w:val="22"/>
        </w:rPr>
        <w:t>i non aver subito condanne penali ovvero di avere i seguenti provvedimenti penali</w:t>
      </w:r>
      <w:r>
        <w:rPr>
          <w:rFonts w:asciiTheme="minorHAnsi" w:hAnsiTheme="minorHAnsi"/>
          <w:sz w:val="22"/>
          <w:szCs w:val="22"/>
        </w:rPr>
        <w:t>:</w:t>
      </w:r>
    </w:p>
    <w:p w14:paraId="3806B1F5" w14:textId="77777777" w:rsidR="00271A06" w:rsidRPr="00271A06" w:rsidRDefault="00271A06" w:rsidP="00271A06">
      <w:pPr>
        <w:pStyle w:val="a"/>
        <w:ind w:firstLine="708"/>
        <w:jc w:val="both"/>
        <w:rPr>
          <w:rFonts w:asciiTheme="minorHAnsi" w:hAnsiTheme="minorHAnsi"/>
          <w:sz w:val="22"/>
          <w:szCs w:val="22"/>
        </w:rPr>
      </w:pPr>
      <w:r w:rsidRPr="00271A06">
        <w:rPr>
          <w:rFonts w:asciiTheme="minorHAnsi" w:hAnsiTheme="minorHAnsi"/>
          <w:sz w:val="22"/>
          <w:szCs w:val="22"/>
        </w:rPr>
        <w:t>__________________________________________________________________</w:t>
      </w:r>
    </w:p>
    <w:p w14:paraId="54685A0C" w14:textId="01245055" w:rsidR="00271A06" w:rsidRPr="00271A06" w:rsidRDefault="00271A06" w:rsidP="00271A06">
      <w:pPr>
        <w:suppressAutoHyphens/>
        <w:spacing w:after="0" w:line="320" w:lineRule="exact"/>
        <w:ind w:left="284"/>
        <w:jc w:val="both"/>
        <w:rPr>
          <w:rFonts w:asciiTheme="minorHAnsi" w:hAnsiTheme="minorHAnsi"/>
        </w:rPr>
      </w:pPr>
      <w:r w:rsidRPr="00271A06">
        <w:rPr>
          <w:rFonts w:ascii="Segoe UI Symbol" w:hAnsi="Segoe UI Symbol" w:cs="Segoe UI Symbol"/>
        </w:rPr>
        <w:t>❑</w:t>
      </w:r>
      <w:r>
        <w:rPr>
          <w:rFonts w:asciiTheme="minorHAnsi" w:hAnsiTheme="minorHAnsi"/>
        </w:rPr>
        <w:t xml:space="preserve"> </w:t>
      </w:r>
      <w:r w:rsidRPr="00271A06">
        <w:rPr>
          <w:rFonts w:asciiTheme="minorHAnsi" w:hAnsiTheme="minorHAnsi"/>
        </w:rPr>
        <w:t xml:space="preserve">di non avere procedimenti penali pendenti, ovvero di avere i seguenti procedimenti penali pendenti: </w:t>
      </w:r>
    </w:p>
    <w:p w14:paraId="10EFFF46" w14:textId="77777777" w:rsidR="00271A06" w:rsidRPr="00271A06" w:rsidRDefault="00271A06" w:rsidP="00271A06">
      <w:pPr>
        <w:pStyle w:val="a"/>
        <w:ind w:firstLine="708"/>
        <w:jc w:val="both"/>
        <w:rPr>
          <w:rFonts w:asciiTheme="minorHAnsi" w:hAnsiTheme="minorHAnsi"/>
          <w:sz w:val="22"/>
          <w:szCs w:val="22"/>
        </w:rPr>
      </w:pPr>
      <w:r w:rsidRPr="00271A06">
        <w:rPr>
          <w:rFonts w:asciiTheme="minorHAnsi" w:hAnsiTheme="minorHAnsi"/>
          <w:sz w:val="22"/>
          <w:szCs w:val="22"/>
        </w:rPr>
        <w:t>__________________________________________________________________</w:t>
      </w:r>
    </w:p>
    <w:p w14:paraId="216571D5" w14:textId="7ABB5E79" w:rsidR="00271A06" w:rsidRPr="00271A06" w:rsidRDefault="00271A06" w:rsidP="00271A06">
      <w:pPr>
        <w:suppressAutoHyphens/>
        <w:spacing w:after="0" w:line="320" w:lineRule="exact"/>
        <w:ind w:left="284"/>
        <w:jc w:val="both"/>
        <w:rPr>
          <w:rFonts w:asciiTheme="minorHAnsi" w:hAnsiTheme="minorHAnsi"/>
        </w:rPr>
      </w:pPr>
      <w:r w:rsidRPr="00271A06">
        <w:rPr>
          <w:rFonts w:ascii="Segoe UI Symbol" w:hAnsi="Segoe UI Symbol" w:cs="Segoe UI Symbol"/>
        </w:rPr>
        <w:t>❑</w:t>
      </w:r>
      <w:r>
        <w:rPr>
          <w:rFonts w:asciiTheme="minorHAnsi" w:hAnsiTheme="minorHAnsi"/>
        </w:rPr>
        <w:t xml:space="preserve"> </w:t>
      </w:r>
      <w:r w:rsidRPr="00271A06">
        <w:rPr>
          <w:rFonts w:asciiTheme="minorHAnsi" w:hAnsiTheme="minorHAnsi"/>
        </w:rPr>
        <w:t>di impegnarsi a documentare puntualmente tutta l</w:t>
      </w:r>
      <w:r w:rsidRPr="00271A06">
        <w:rPr>
          <w:rFonts w:cs="Calibri"/>
        </w:rPr>
        <w:t>’</w:t>
      </w:r>
      <w:r w:rsidRPr="00271A06">
        <w:rPr>
          <w:rFonts w:asciiTheme="minorHAnsi" w:hAnsiTheme="minorHAnsi"/>
        </w:rPr>
        <w:t>attivit</w:t>
      </w:r>
      <w:r w:rsidRPr="00271A06">
        <w:rPr>
          <w:rFonts w:cs="Calibri"/>
        </w:rPr>
        <w:t>à</w:t>
      </w:r>
      <w:r w:rsidRPr="00271A06">
        <w:rPr>
          <w:rFonts w:asciiTheme="minorHAnsi" w:hAnsiTheme="minorHAnsi"/>
        </w:rPr>
        <w:t xml:space="preserve"> svolta</w:t>
      </w:r>
    </w:p>
    <w:p w14:paraId="2B282EE4" w14:textId="705A96C1" w:rsidR="00271A06" w:rsidRDefault="00271A06" w:rsidP="00271A06">
      <w:pPr>
        <w:suppressAutoHyphens/>
        <w:spacing w:after="0" w:line="320" w:lineRule="exact"/>
        <w:ind w:left="284"/>
        <w:jc w:val="both"/>
        <w:rPr>
          <w:rFonts w:asciiTheme="minorHAnsi" w:hAnsiTheme="minorHAnsi"/>
        </w:rPr>
      </w:pPr>
      <w:r w:rsidRPr="00271A06">
        <w:rPr>
          <w:rFonts w:ascii="Segoe UI Symbol" w:hAnsi="Segoe UI Symbol" w:cs="Segoe UI Symbol"/>
        </w:rPr>
        <w:t>❑</w:t>
      </w:r>
      <w:r>
        <w:rPr>
          <w:rFonts w:asciiTheme="minorHAnsi" w:hAnsiTheme="minorHAnsi"/>
        </w:rPr>
        <w:t xml:space="preserve"> </w:t>
      </w:r>
      <w:r w:rsidRPr="00271A06">
        <w:rPr>
          <w:rFonts w:asciiTheme="minorHAnsi" w:hAnsiTheme="minorHAnsi"/>
        </w:rPr>
        <w:t>di non essere in alcuna delle condizioni di incompatibilità con l’incarico previsti dalla norma vigente</w:t>
      </w:r>
      <w:r w:rsidR="00B70F95">
        <w:rPr>
          <w:rFonts w:asciiTheme="minorHAnsi" w:hAnsiTheme="minorHAnsi"/>
        </w:rPr>
        <w:t>.</w:t>
      </w:r>
    </w:p>
    <w:p w14:paraId="5E564C31" w14:textId="2E8F1D3A" w:rsidR="000330E8" w:rsidRDefault="000330E8" w:rsidP="00271A06">
      <w:pPr>
        <w:suppressAutoHyphens/>
        <w:spacing w:after="0" w:line="320" w:lineRule="exact"/>
        <w:ind w:left="284"/>
        <w:jc w:val="both"/>
        <w:rPr>
          <w:rFonts w:asciiTheme="minorHAnsi" w:hAnsiTheme="minorHAnsi"/>
        </w:rPr>
      </w:pPr>
      <w:r w:rsidRPr="00271A06">
        <w:rPr>
          <w:rFonts w:ascii="Segoe UI Symbol" w:hAnsi="Segoe UI Symbol" w:cs="Segoe UI Symbol"/>
        </w:rPr>
        <w:t>❑</w:t>
      </w:r>
      <w:r>
        <w:rPr>
          <w:rFonts w:asciiTheme="minorHAnsi" w:hAnsiTheme="minorHAnsi"/>
        </w:rPr>
        <w:t xml:space="preserve"> di </w:t>
      </w:r>
      <w:r w:rsidRPr="000330E8">
        <w:rPr>
          <w:rFonts w:asciiTheme="minorHAnsi" w:hAnsiTheme="minorHAnsi"/>
        </w:rPr>
        <w:t xml:space="preserve">essere in servizio con contratto a </w:t>
      </w:r>
      <w:r>
        <w:rPr>
          <w:rFonts w:asciiTheme="minorHAnsi" w:hAnsiTheme="minorHAnsi"/>
        </w:rPr>
        <w:t>TI</w:t>
      </w:r>
      <w:r w:rsidRPr="000330E8">
        <w:rPr>
          <w:rFonts w:asciiTheme="minorHAnsi" w:hAnsiTheme="minorHAnsi"/>
        </w:rPr>
        <w:t xml:space="preserve"> con almeno cinque anni di anzianità </w:t>
      </w:r>
      <w:r>
        <w:rPr>
          <w:rFonts w:asciiTheme="minorHAnsi" w:hAnsiTheme="minorHAnsi"/>
        </w:rPr>
        <w:t xml:space="preserve">già </w:t>
      </w:r>
      <w:r w:rsidRPr="000330E8">
        <w:rPr>
          <w:rFonts w:asciiTheme="minorHAnsi" w:hAnsiTheme="minorHAnsi"/>
        </w:rPr>
        <w:t>maturata</w:t>
      </w:r>
      <w:r>
        <w:rPr>
          <w:rFonts w:asciiTheme="minorHAnsi" w:hAnsiTheme="minorHAnsi"/>
        </w:rPr>
        <w:t>.</w:t>
      </w:r>
    </w:p>
    <w:p w14:paraId="74B0A6E0" w14:textId="32DE168D" w:rsidR="00B70F95" w:rsidRDefault="00B70F95" w:rsidP="000330E8">
      <w:pPr>
        <w:suppressAutoHyphens/>
        <w:spacing w:after="0" w:line="320" w:lineRule="exact"/>
        <w:ind w:left="567" w:hanging="283"/>
        <w:jc w:val="both"/>
        <w:rPr>
          <w:rFonts w:asciiTheme="minorHAnsi" w:hAnsiTheme="minorHAnsi"/>
        </w:rPr>
      </w:pPr>
      <w:r w:rsidRPr="00271A06">
        <w:rPr>
          <w:rFonts w:ascii="Segoe UI Symbol" w:hAnsi="Segoe UI Symbol" w:cs="Segoe UI Symbol"/>
        </w:rPr>
        <w:t>❑</w:t>
      </w:r>
      <w:r>
        <w:rPr>
          <w:rFonts w:asciiTheme="minorHAnsi" w:hAnsiTheme="minorHAnsi"/>
        </w:rPr>
        <w:t xml:space="preserve"> </w:t>
      </w:r>
      <w:r w:rsidR="000330E8">
        <w:rPr>
          <w:rFonts w:asciiTheme="minorHAnsi" w:hAnsiTheme="minorHAnsi"/>
        </w:rPr>
        <w:t xml:space="preserve">di </w:t>
      </w:r>
      <w:r w:rsidR="000330E8" w:rsidRPr="000330E8">
        <w:rPr>
          <w:rFonts w:asciiTheme="minorHAnsi" w:hAnsiTheme="minorHAnsi"/>
        </w:rPr>
        <w:t xml:space="preserve">aver svolto compiti rientranti </w:t>
      </w:r>
      <w:r w:rsidR="000330E8">
        <w:rPr>
          <w:rFonts w:asciiTheme="minorHAnsi" w:hAnsiTheme="minorHAnsi"/>
        </w:rPr>
        <w:t>tra</w:t>
      </w:r>
      <w:r w:rsidR="000330E8" w:rsidRPr="000330E8">
        <w:rPr>
          <w:rFonts w:asciiTheme="minorHAnsi" w:hAnsiTheme="minorHAnsi"/>
        </w:rPr>
        <w:t xml:space="preserve"> quelli attribuiti al tutor scolastico e al docente orientatore (funzione strumentale per l’orientamento, per il contrasto alla dispersione scolastica, nell’ambito del PCTO…</w:t>
      </w:r>
      <w:proofErr w:type="gramStart"/>
      <w:r w:rsidR="000330E8" w:rsidRPr="000330E8">
        <w:rPr>
          <w:rFonts w:asciiTheme="minorHAnsi" w:hAnsiTheme="minorHAnsi"/>
        </w:rPr>
        <w:t>)</w:t>
      </w:r>
      <w:r w:rsidR="000330E8">
        <w:rPr>
          <w:rFonts w:asciiTheme="minorHAnsi" w:hAnsiTheme="minorHAnsi"/>
        </w:rPr>
        <w:t xml:space="preserve"> .</w:t>
      </w:r>
      <w:proofErr w:type="gramEnd"/>
    </w:p>
    <w:p w14:paraId="3B2958C7" w14:textId="3C06EA62" w:rsidR="000330E8" w:rsidRPr="00271A06" w:rsidRDefault="000330E8" w:rsidP="00B70F95">
      <w:pPr>
        <w:suppressAutoHyphens/>
        <w:spacing w:after="0" w:line="320" w:lineRule="exact"/>
        <w:ind w:left="284"/>
        <w:jc w:val="both"/>
        <w:rPr>
          <w:rFonts w:asciiTheme="minorHAnsi" w:hAnsiTheme="minorHAnsi"/>
        </w:rPr>
      </w:pPr>
      <w:r w:rsidRPr="00271A06">
        <w:rPr>
          <w:rFonts w:ascii="Segoe UI Symbol" w:hAnsi="Segoe UI Symbol" w:cs="Segoe UI Symbol"/>
        </w:rPr>
        <w:t>❑</w:t>
      </w:r>
      <w:r>
        <w:rPr>
          <w:rFonts w:asciiTheme="minorHAnsi" w:hAnsiTheme="minorHAnsi"/>
        </w:rPr>
        <w:t xml:space="preserve"> di impegnarsi</w:t>
      </w:r>
      <w:r w:rsidRPr="00B70F95">
        <w:rPr>
          <w:rFonts w:asciiTheme="minorHAnsi" w:hAnsiTheme="minorHAnsi"/>
        </w:rPr>
        <w:t xml:space="preserve"> ad assumere la funzione di tutor </w:t>
      </w:r>
      <w:r>
        <w:rPr>
          <w:rFonts w:asciiTheme="minorHAnsi" w:hAnsiTheme="minorHAnsi"/>
        </w:rPr>
        <w:t xml:space="preserve">/ </w:t>
      </w:r>
      <w:r w:rsidRPr="00B70F95">
        <w:rPr>
          <w:rFonts w:asciiTheme="minorHAnsi" w:hAnsiTheme="minorHAnsi"/>
        </w:rPr>
        <w:t>orientatore per almeno un triennio scolastico</w:t>
      </w:r>
      <w:r>
        <w:rPr>
          <w:rFonts w:asciiTheme="minorHAnsi" w:hAnsiTheme="minorHAnsi"/>
        </w:rPr>
        <w:t>.</w:t>
      </w:r>
    </w:p>
    <w:p w14:paraId="33A9A99A" w14:textId="77777777" w:rsidR="00B70F95" w:rsidRDefault="00B70F95" w:rsidP="00271A06">
      <w:pPr>
        <w:suppressAutoHyphens/>
        <w:spacing w:after="0" w:line="320" w:lineRule="exact"/>
        <w:ind w:left="284"/>
        <w:jc w:val="both"/>
        <w:rPr>
          <w:rFonts w:asciiTheme="minorHAnsi" w:hAnsiTheme="minorHAnsi"/>
        </w:rPr>
      </w:pPr>
    </w:p>
    <w:p w14:paraId="30BEEF36" w14:textId="40ECCA1B" w:rsidR="00C93882" w:rsidRPr="00E02368" w:rsidRDefault="00C93882">
      <w:pPr>
        <w:pStyle w:val="a"/>
        <w:jc w:val="both"/>
        <w:rPr>
          <w:rFonts w:asciiTheme="minorHAnsi" w:hAnsiTheme="minorHAnsi"/>
          <w:sz w:val="22"/>
          <w:szCs w:val="22"/>
        </w:rPr>
      </w:pPr>
      <w:r w:rsidRPr="00E02368">
        <w:rPr>
          <w:rFonts w:asciiTheme="minorHAnsi" w:hAnsiTheme="minorHAnsi"/>
          <w:sz w:val="22"/>
          <w:szCs w:val="22"/>
        </w:rPr>
        <w:t>Documenti allegati:</w:t>
      </w:r>
    </w:p>
    <w:p w14:paraId="27EBA596" w14:textId="78B3D062" w:rsidR="004141C9" w:rsidRPr="00E02368" w:rsidRDefault="004141C9" w:rsidP="004141C9">
      <w:pPr>
        <w:pStyle w:val="Paragrafoelenco"/>
        <w:numPr>
          <w:ilvl w:val="0"/>
          <w:numId w:val="32"/>
        </w:numPr>
        <w:spacing w:after="0"/>
        <w:jc w:val="both"/>
        <w:rPr>
          <w:rFonts w:asciiTheme="minorHAnsi" w:hAnsiTheme="minorHAnsi"/>
          <w:bCs/>
          <w:color w:val="000000"/>
        </w:rPr>
      </w:pPr>
      <w:r w:rsidRPr="00E02368">
        <w:rPr>
          <w:rFonts w:asciiTheme="minorHAnsi" w:hAnsiTheme="minorHAnsi"/>
          <w:b/>
          <w:color w:val="000000"/>
        </w:rPr>
        <w:t>Allegato B</w:t>
      </w:r>
      <w:r w:rsidRPr="00E02368">
        <w:rPr>
          <w:rFonts w:asciiTheme="minorHAnsi" w:hAnsiTheme="minorHAnsi"/>
          <w:bCs/>
          <w:color w:val="000000"/>
        </w:rPr>
        <w:t xml:space="preserve"> - scheda di autovalutazione </w:t>
      </w:r>
      <w:r w:rsidR="003C3741">
        <w:rPr>
          <w:rFonts w:asciiTheme="minorHAnsi" w:hAnsiTheme="minorHAnsi"/>
          <w:bCs/>
          <w:color w:val="000000"/>
        </w:rPr>
        <w:t>con i riferimenti ai titoli presenti nel CV</w:t>
      </w:r>
      <w:r w:rsidR="0040205D">
        <w:rPr>
          <w:rFonts w:asciiTheme="minorHAnsi" w:hAnsiTheme="minorHAnsi"/>
          <w:bCs/>
          <w:color w:val="000000"/>
        </w:rPr>
        <w:t xml:space="preserve"> </w:t>
      </w:r>
      <w:r w:rsidR="0040205D" w:rsidRPr="00E02368">
        <w:rPr>
          <w:rFonts w:asciiTheme="minorHAnsi" w:hAnsiTheme="minorHAnsi"/>
          <w:bCs/>
          <w:color w:val="000000"/>
        </w:rPr>
        <w:t>(con firma leggibile)</w:t>
      </w:r>
      <w:r w:rsidRPr="00E02368">
        <w:rPr>
          <w:rFonts w:asciiTheme="minorHAnsi" w:hAnsiTheme="minorHAnsi"/>
          <w:bCs/>
          <w:color w:val="000000"/>
        </w:rPr>
        <w:t>.</w:t>
      </w:r>
    </w:p>
    <w:p w14:paraId="163C4376" w14:textId="4BB5674F" w:rsidR="004141C9" w:rsidRDefault="004141C9" w:rsidP="004141C9">
      <w:pPr>
        <w:pStyle w:val="Paragrafoelenco"/>
        <w:numPr>
          <w:ilvl w:val="0"/>
          <w:numId w:val="32"/>
        </w:numPr>
        <w:spacing w:after="0"/>
        <w:jc w:val="both"/>
        <w:rPr>
          <w:rFonts w:asciiTheme="minorHAnsi" w:hAnsiTheme="minorHAnsi"/>
          <w:bCs/>
          <w:color w:val="000000"/>
        </w:rPr>
      </w:pPr>
      <w:r w:rsidRPr="00E02368">
        <w:rPr>
          <w:rFonts w:asciiTheme="minorHAnsi" w:hAnsiTheme="minorHAnsi"/>
          <w:b/>
          <w:color w:val="000000"/>
        </w:rPr>
        <w:t>Curriculum Vitae</w:t>
      </w:r>
      <w:r w:rsidRPr="00E02368">
        <w:rPr>
          <w:rFonts w:asciiTheme="minorHAnsi" w:hAnsiTheme="minorHAnsi"/>
          <w:bCs/>
          <w:color w:val="000000"/>
        </w:rPr>
        <w:t xml:space="preserve"> in formato europeo aggiornato e </w:t>
      </w:r>
      <w:r w:rsidR="003C3741">
        <w:rPr>
          <w:rFonts w:asciiTheme="minorHAnsi" w:hAnsiTheme="minorHAnsi"/>
          <w:bCs/>
          <w:color w:val="000000"/>
        </w:rPr>
        <w:t xml:space="preserve">con titoli </w:t>
      </w:r>
      <w:r w:rsidRPr="00E02368">
        <w:rPr>
          <w:rFonts w:asciiTheme="minorHAnsi" w:hAnsiTheme="minorHAnsi"/>
          <w:bCs/>
          <w:color w:val="000000"/>
        </w:rPr>
        <w:t>numerat</w:t>
      </w:r>
      <w:r w:rsidR="003C3741">
        <w:rPr>
          <w:rFonts w:asciiTheme="minorHAnsi" w:hAnsiTheme="minorHAnsi"/>
          <w:bCs/>
          <w:color w:val="000000"/>
        </w:rPr>
        <w:t>i</w:t>
      </w:r>
      <w:r w:rsidRPr="00E02368">
        <w:rPr>
          <w:rFonts w:asciiTheme="minorHAnsi" w:hAnsiTheme="minorHAnsi"/>
          <w:bCs/>
          <w:color w:val="000000"/>
        </w:rPr>
        <w:t xml:space="preserve"> (con firma leggibile).</w:t>
      </w:r>
    </w:p>
    <w:p w14:paraId="09492A74" w14:textId="12321D18" w:rsidR="0040205D" w:rsidRPr="00E02368" w:rsidRDefault="0040205D" w:rsidP="004141C9">
      <w:pPr>
        <w:pStyle w:val="Paragrafoelenco"/>
        <w:numPr>
          <w:ilvl w:val="0"/>
          <w:numId w:val="32"/>
        </w:numPr>
        <w:spacing w:after="0"/>
        <w:jc w:val="both"/>
        <w:rPr>
          <w:rFonts w:asciiTheme="minorHAnsi" w:hAnsiTheme="minorHAnsi"/>
          <w:bCs/>
          <w:color w:val="000000"/>
        </w:rPr>
      </w:pPr>
      <w:r>
        <w:rPr>
          <w:rFonts w:asciiTheme="minorHAnsi" w:hAnsiTheme="minorHAnsi"/>
          <w:b/>
          <w:color w:val="000000"/>
        </w:rPr>
        <w:t xml:space="preserve">Documento di riconoscimento </w:t>
      </w:r>
      <w:r w:rsidRPr="0040205D">
        <w:rPr>
          <w:rFonts w:asciiTheme="minorHAnsi" w:hAnsiTheme="minorHAnsi"/>
          <w:bCs/>
          <w:color w:val="000000"/>
        </w:rPr>
        <w:t>in corso di validità</w:t>
      </w:r>
      <w:r>
        <w:rPr>
          <w:rFonts w:asciiTheme="minorHAnsi" w:hAnsiTheme="minorHAnsi"/>
          <w:b/>
          <w:color w:val="000000"/>
        </w:rPr>
        <w:t>.</w:t>
      </w:r>
    </w:p>
    <w:p w14:paraId="734B31E8" w14:textId="77777777" w:rsidR="00085113" w:rsidRDefault="00085113" w:rsidP="004141C9">
      <w:pPr>
        <w:pStyle w:val="Intestazione"/>
        <w:tabs>
          <w:tab w:val="clear" w:pos="4819"/>
          <w:tab w:val="clear" w:pos="9638"/>
        </w:tabs>
        <w:rPr>
          <w:rFonts w:asciiTheme="minorHAnsi" w:hAnsiTheme="minorHAnsi"/>
        </w:rPr>
      </w:pPr>
    </w:p>
    <w:p w14:paraId="58DC0809" w14:textId="1A34B688" w:rsidR="00C93882" w:rsidRPr="00E02368" w:rsidRDefault="00C93882" w:rsidP="004141C9">
      <w:pPr>
        <w:pStyle w:val="Intestazione"/>
        <w:tabs>
          <w:tab w:val="clear" w:pos="4819"/>
          <w:tab w:val="clear" w:pos="9638"/>
        </w:tabs>
        <w:rPr>
          <w:rFonts w:asciiTheme="minorHAnsi" w:hAnsiTheme="minorHAnsi"/>
          <w:bCs/>
          <w:i/>
          <w:iCs/>
        </w:rPr>
      </w:pPr>
      <w:r w:rsidRPr="00E02368">
        <w:rPr>
          <w:rFonts w:asciiTheme="minorHAnsi" w:hAnsiTheme="minorHAnsi"/>
        </w:rPr>
        <w:t xml:space="preserve">          Luogo e data   ……………………                                                             </w:t>
      </w:r>
      <w:r w:rsidRPr="00E02368">
        <w:rPr>
          <w:rFonts w:asciiTheme="minorHAnsi" w:hAnsiTheme="minorHAnsi"/>
          <w:bCs/>
          <w:i/>
          <w:iCs/>
        </w:rPr>
        <w:t xml:space="preserve"> </w:t>
      </w:r>
      <w:proofErr w:type="gramStart"/>
      <w:r w:rsidRPr="00E02368">
        <w:rPr>
          <w:rFonts w:asciiTheme="minorHAnsi" w:hAnsiTheme="minorHAnsi"/>
          <w:bCs/>
          <w:i/>
          <w:iCs/>
        </w:rPr>
        <w:t>Firma  …</w:t>
      </w:r>
      <w:proofErr w:type="gramEnd"/>
      <w:r w:rsidRPr="00E02368">
        <w:rPr>
          <w:rFonts w:asciiTheme="minorHAnsi" w:hAnsiTheme="minorHAnsi"/>
          <w:bCs/>
          <w:i/>
          <w:iCs/>
        </w:rPr>
        <w:t>………….………….………….………….</w:t>
      </w:r>
    </w:p>
    <w:p w14:paraId="277AF9D1" w14:textId="77777777" w:rsidR="00085113" w:rsidRDefault="00085113" w:rsidP="000330E8">
      <w:pPr>
        <w:spacing w:after="0" w:line="240" w:lineRule="auto"/>
        <w:jc w:val="both"/>
        <w:rPr>
          <w:rFonts w:asciiTheme="minorHAnsi" w:eastAsia="Times New Roman" w:hAnsiTheme="minorHAnsi"/>
          <w:lang w:eastAsia="ar-SA"/>
        </w:rPr>
      </w:pPr>
    </w:p>
    <w:p w14:paraId="4ACE9903" w14:textId="5289AFEB" w:rsidR="006328ED" w:rsidRPr="00E02368" w:rsidRDefault="006328ED" w:rsidP="006328ED">
      <w:pPr>
        <w:jc w:val="both"/>
        <w:rPr>
          <w:rFonts w:asciiTheme="minorHAnsi" w:eastAsia="Times New Roman" w:hAnsiTheme="minorHAnsi"/>
          <w:lang w:eastAsia="ar-SA"/>
        </w:rPr>
      </w:pPr>
      <w:r w:rsidRPr="00E02368">
        <w:rPr>
          <w:rFonts w:asciiTheme="minorHAnsi" w:eastAsia="Times New Roman" w:hAnsiTheme="minorHAnsi"/>
          <w:lang w:eastAsia="ar-SA"/>
        </w:rPr>
        <w:t xml:space="preserve">In merito al trattamento dei dati personali, il sottoscritto esprime il proprio consenso al trattamento degli stessi per le finalità e con le modalità di cui al decreto legislativo 30 giugno 2003, n. 196, come modificato dal decreto legislativo 10 agosto 2018, n. 101, recante </w:t>
      </w:r>
      <w:r w:rsidRPr="0040205D">
        <w:rPr>
          <w:rFonts w:asciiTheme="minorHAnsi" w:eastAsia="Times New Roman" w:hAnsiTheme="minorHAnsi"/>
          <w:i/>
          <w:iCs/>
          <w:lang w:eastAsia="ar-SA"/>
        </w:rPr>
        <w:t>Disposizioni per l’adeguamento della normativa nazionale alle disposizioni del Regolamento</w:t>
      </w:r>
      <w:r w:rsidRPr="00E02368">
        <w:rPr>
          <w:rFonts w:asciiTheme="minorHAnsi" w:eastAsia="Times New Roman" w:hAnsiTheme="minorHAnsi"/>
          <w:lang w:eastAsia="ar-SA"/>
        </w:rPr>
        <w:t xml:space="preserve"> (UE) 2016/679 del Parlamento europeo e del Consiglio, del 27 aprile 2016, relativo alla protezione delle persone fisiche con riguardo al trattamento dei dati personali, nonché alla libera circolazione di tali dati e che abroga la direttiva 95/46/CE (</w:t>
      </w:r>
      <w:r w:rsidR="00B70F95">
        <w:rPr>
          <w:rFonts w:asciiTheme="minorHAnsi" w:eastAsia="Times New Roman" w:hAnsiTheme="minorHAnsi"/>
          <w:lang w:eastAsia="ar-SA"/>
        </w:rPr>
        <w:t>“</w:t>
      </w:r>
      <w:r w:rsidRPr="0040205D">
        <w:rPr>
          <w:rFonts w:asciiTheme="minorHAnsi" w:eastAsia="Times New Roman" w:hAnsiTheme="minorHAnsi"/>
          <w:i/>
          <w:iCs/>
          <w:lang w:eastAsia="ar-SA"/>
        </w:rPr>
        <w:t>Regolamento Generale sulla Protezione dei dati</w:t>
      </w:r>
      <w:r w:rsidR="00B70F95">
        <w:rPr>
          <w:rFonts w:asciiTheme="minorHAnsi" w:eastAsia="Times New Roman" w:hAnsiTheme="minorHAnsi"/>
          <w:i/>
          <w:iCs/>
          <w:lang w:eastAsia="ar-SA"/>
        </w:rPr>
        <w:t>”</w:t>
      </w:r>
      <w:r w:rsidRPr="00E02368">
        <w:rPr>
          <w:rFonts w:asciiTheme="minorHAnsi" w:eastAsia="Times New Roman" w:hAnsiTheme="minorHAnsi"/>
          <w:lang w:eastAsia="ar-SA"/>
        </w:rPr>
        <w:t>).</w:t>
      </w:r>
    </w:p>
    <w:p w14:paraId="6C77A6B4" w14:textId="4F9CD308" w:rsidR="00852CE7" w:rsidRPr="00E02368" w:rsidRDefault="00C93882">
      <w:pPr>
        <w:pStyle w:val="Intestazione"/>
        <w:tabs>
          <w:tab w:val="clear" w:pos="4819"/>
          <w:tab w:val="clear" w:pos="9638"/>
        </w:tabs>
        <w:rPr>
          <w:rFonts w:asciiTheme="minorHAnsi" w:hAnsiTheme="minorHAnsi"/>
          <w:bCs/>
          <w:i/>
          <w:iCs/>
        </w:rPr>
      </w:pPr>
      <w:r w:rsidRPr="00E02368">
        <w:rPr>
          <w:rFonts w:asciiTheme="minorHAnsi" w:hAnsiTheme="minorHAnsi"/>
        </w:rPr>
        <w:t xml:space="preserve">       Luogo e data ……………………                                                             </w:t>
      </w:r>
      <w:r w:rsidRPr="00E02368">
        <w:rPr>
          <w:rFonts w:asciiTheme="minorHAnsi" w:hAnsiTheme="minorHAnsi"/>
          <w:bCs/>
          <w:i/>
          <w:iCs/>
        </w:rPr>
        <w:t xml:space="preserve"> In </w:t>
      </w:r>
      <w:proofErr w:type="gramStart"/>
      <w:r w:rsidRPr="00E02368">
        <w:rPr>
          <w:rFonts w:asciiTheme="minorHAnsi" w:hAnsiTheme="minorHAnsi"/>
          <w:bCs/>
          <w:i/>
          <w:iCs/>
        </w:rPr>
        <w:t>fede  …</w:t>
      </w:r>
      <w:proofErr w:type="gramEnd"/>
      <w:r w:rsidRPr="00E02368">
        <w:rPr>
          <w:rFonts w:asciiTheme="minorHAnsi" w:hAnsiTheme="minorHAnsi"/>
          <w:bCs/>
          <w:i/>
          <w:iCs/>
        </w:rPr>
        <w:t>………….………….………….………….</w:t>
      </w:r>
    </w:p>
    <w:p w14:paraId="387272AC" w14:textId="77777777" w:rsidR="0040205D" w:rsidRDefault="00E02368" w:rsidP="00E02368">
      <w:pPr>
        <w:spacing w:after="0"/>
        <w:ind w:left="329" w:right="323"/>
        <w:jc w:val="center"/>
      </w:pPr>
      <w:r>
        <w:br w:type="page"/>
      </w:r>
    </w:p>
    <w:p w14:paraId="7D3A4F57" w14:textId="77777777" w:rsidR="000330E8" w:rsidRDefault="000330E8" w:rsidP="0040205D">
      <w:pPr>
        <w:spacing w:after="0"/>
        <w:ind w:left="329" w:right="323"/>
        <w:rPr>
          <w:rFonts w:eastAsia="Comic Sans MS"/>
          <w:bCs/>
          <w:i/>
          <w:iCs/>
        </w:rPr>
      </w:pPr>
    </w:p>
    <w:p w14:paraId="5CEE1907" w14:textId="43610CF1" w:rsidR="0040205D" w:rsidRPr="0040205D" w:rsidRDefault="0040205D" w:rsidP="0040205D">
      <w:pPr>
        <w:spacing w:after="0"/>
        <w:ind w:left="329" w:right="323"/>
        <w:rPr>
          <w:rFonts w:asciiTheme="minorHAnsi" w:hAnsiTheme="minorHAnsi"/>
          <w:bCs/>
          <w:i/>
          <w:iCs/>
        </w:rPr>
      </w:pPr>
      <w:r w:rsidRPr="0040205D">
        <w:rPr>
          <w:rFonts w:eastAsia="Comic Sans MS"/>
          <w:bCs/>
          <w:i/>
          <w:iCs/>
        </w:rPr>
        <w:t>Allegato B</w:t>
      </w:r>
    </w:p>
    <w:p w14:paraId="682833F3" w14:textId="77777777" w:rsidR="0040205D" w:rsidRDefault="0040205D" w:rsidP="00E02368">
      <w:pPr>
        <w:spacing w:after="0"/>
        <w:ind w:left="329" w:right="323"/>
        <w:jc w:val="center"/>
        <w:rPr>
          <w:rFonts w:asciiTheme="minorHAnsi" w:hAnsiTheme="minorHAnsi"/>
          <w:b/>
          <w:i/>
          <w:iCs/>
        </w:rPr>
      </w:pPr>
    </w:p>
    <w:p w14:paraId="2D844FF3" w14:textId="35430BCB" w:rsidR="00E02368" w:rsidRPr="00E02368" w:rsidRDefault="00E02368" w:rsidP="00E02368">
      <w:pPr>
        <w:spacing w:after="0"/>
        <w:ind w:left="329" w:right="323"/>
        <w:jc w:val="center"/>
        <w:rPr>
          <w:rFonts w:asciiTheme="minorHAnsi" w:hAnsiTheme="minorHAnsi"/>
          <w:b/>
          <w:i/>
          <w:iCs/>
        </w:rPr>
      </w:pPr>
      <w:r w:rsidRPr="00E02368">
        <w:rPr>
          <w:rFonts w:asciiTheme="minorHAnsi" w:hAnsiTheme="minorHAnsi"/>
          <w:b/>
          <w:i/>
          <w:iCs/>
        </w:rPr>
        <w:t xml:space="preserve">Procedura di selezione per </w:t>
      </w:r>
      <w:r>
        <w:rPr>
          <w:rFonts w:asciiTheme="minorHAnsi" w:hAnsiTheme="minorHAnsi"/>
          <w:b/>
          <w:i/>
          <w:iCs/>
        </w:rPr>
        <w:t>l’individuazione</w:t>
      </w:r>
      <w:r w:rsidRPr="00E02368">
        <w:rPr>
          <w:rFonts w:asciiTheme="minorHAnsi" w:hAnsiTheme="minorHAnsi"/>
          <w:b/>
          <w:i/>
          <w:iCs/>
        </w:rPr>
        <w:t xml:space="preserve"> di personale docente ORIENTATORE e TUTOR</w:t>
      </w:r>
    </w:p>
    <w:p w14:paraId="5AC5253C" w14:textId="47FBF4F1" w:rsidR="00E02368" w:rsidRPr="00B17566" w:rsidRDefault="00E02368" w:rsidP="00E02368">
      <w:pPr>
        <w:spacing w:after="0" w:line="240" w:lineRule="auto"/>
        <w:jc w:val="center"/>
        <w:rPr>
          <w:rFonts w:ascii="Trebuchet MS" w:hAnsi="Trebuchet MS"/>
          <w:b/>
          <w:sz w:val="21"/>
        </w:rPr>
      </w:pPr>
      <w:r w:rsidRPr="00E02368">
        <w:rPr>
          <w:rFonts w:asciiTheme="minorHAnsi" w:hAnsiTheme="minorHAnsi"/>
          <w:bCs/>
          <w:i/>
          <w:iCs/>
        </w:rPr>
        <w:t>Punto 10.2 delle “Linee guida per l’orientamento”, relative alla riforma 1.4 “Riforma del sistema di orientamento”, nell’ambito della Missione 4 (“Istruzione e Ricerca”) – Componente 1 (“Potenziamento dell’offerta dei servizi di istruzione: dagli asili nido alle Università”) (PNRR)</w:t>
      </w:r>
    </w:p>
    <w:p w14:paraId="1C6CC324" w14:textId="3C86B9C3" w:rsidR="00E02368" w:rsidRDefault="00E02368" w:rsidP="000330E8">
      <w:pPr>
        <w:spacing w:after="0" w:line="240" w:lineRule="auto"/>
        <w:jc w:val="center"/>
        <w:rPr>
          <w:rFonts w:eastAsia="Comic Sans MS"/>
          <w:b/>
        </w:rPr>
      </w:pPr>
    </w:p>
    <w:p w14:paraId="1386EAB0" w14:textId="50EF50EB" w:rsidR="00E02368" w:rsidRPr="00085113" w:rsidRDefault="00085113" w:rsidP="000330E8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085113">
        <w:rPr>
          <w:b/>
          <w:bCs/>
          <w:sz w:val="20"/>
          <w:szCs w:val="20"/>
        </w:rPr>
        <w:t>Scheda di a</w:t>
      </w:r>
      <w:r w:rsidR="00E02368" w:rsidRPr="00085113">
        <w:rPr>
          <w:b/>
          <w:bCs/>
          <w:sz w:val="20"/>
          <w:szCs w:val="20"/>
        </w:rPr>
        <w:t xml:space="preserve">utovalutazione per </w:t>
      </w:r>
      <w:r w:rsidRPr="00085113">
        <w:rPr>
          <w:b/>
          <w:bCs/>
          <w:sz w:val="20"/>
          <w:szCs w:val="20"/>
        </w:rPr>
        <w:t>il ruolo di ORIENTATORE o TUTOR</w:t>
      </w:r>
    </w:p>
    <w:p w14:paraId="39E614AA" w14:textId="77777777" w:rsidR="00E02368" w:rsidRDefault="00E02368" w:rsidP="000330E8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AA1826">
        <w:rPr>
          <w:sz w:val="24"/>
          <w:szCs w:val="24"/>
        </w:rPr>
        <w:t>Nome e</w:t>
      </w:r>
      <w:r>
        <w:rPr>
          <w:sz w:val="24"/>
          <w:szCs w:val="24"/>
        </w:rPr>
        <w:t xml:space="preserve"> c</w:t>
      </w:r>
      <w:r w:rsidRPr="00AA1826">
        <w:rPr>
          <w:sz w:val="24"/>
          <w:szCs w:val="24"/>
        </w:rPr>
        <w:t>ognome</w:t>
      </w:r>
      <w:r>
        <w:rPr>
          <w:sz w:val="24"/>
          <w:szCs w:val="24"/>
        </w:rPr>
        <w:t xml:space="preserve"> candidato   </w:t>
      </w:r>
      <w:r w:rsidRPr="00AA1826">
        <w:rPr>
          <w:rFonts w:ascii="Times New Roman" w:hAnsi="Times New Roman"/>
          <w:sz w:val="24"/>
          <w:szCs w:val="24"/>
        </w:rPr>
        <w:t>______________________________________________________</w:t>
      </w:r>
    </w:p>
    <w:tbl>
      <w:tblPr>
        <w:tblW w:w="10471" w:type="dxa"/>
        <w:jc w:val="center"/>
        <w:tblLayout w:type="fixed"/>
        <w:tblCellMar>
          <w:top w:w="57" w:type="dxa"/>
          <w:left w:w="85" w:type="dxa"/>
          <w:bottom w:w="57" w:type="dxa"/>
        </w:tblCellMar>
        <w:tblLook w:val="0000" w:firstRow="0" w:lastRow="0" w:firstColumn="0" w:lastColumn="0" w:noHBand="0" w:noVBand="0"/>
      </w:tblPr>
      <w:tblGrid>
        <w:gridCol w:w="4673"/>
        <w:gridCol w:w="2268"/>
        <w:gridCol w:w="1404"/>
        <w:gridCol w:w="1134"/>
        <w:gridCol w:w="992"/>
      </w:tblGrid>
      <w:tr w:rsidR="00E02368" w:rsidRPr="00E47C91" w14:paraId="35C954A5" w14:textId="77777777" w:rsidTr="00120262">
        <w:trPr>
          <w:trHeight w:val="57"/>
          <w:jc w:val="center"/>
        </w:trPr>
        <w:tc>
          <w:tcPr>
            <w:tcW w:w="10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07C31" w14:textId="35AE2802" w:rsidR="00E02368" w:rsidRPr="00E47C91" w:rsidRDefault="00E02368" w:rsidP="00076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bCs/>
                <w:sz w:val="20"/>
                <w:szCs w:val="20"/>
              </w:rPr>
              <w:br w:type="page"/>
            </w:r>
            <w:r w:rsidR="00120262">
              <w:rPr>
                <w:rFonts w:ascii="Times New Roman" w:hAnsi="Times New Roman"/>
                <w:b/>
                <w:sz w:val="20"/>
                <w:szCs w:val="20"/>
              </w:rPr>
              <w:t>SCHEDA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DI </w:t>
            </w:r>
            <w:r w:rsidR="00120262">
              <w:rPr>
                <w:rFonts w:ascii="Times New Roman" w:hAnsi="Times New Roman"/>
                <w:b/>
                <w:sz w:val="20"/>
                <w:szCs w:val="20"/>
              </w:rPr>
              <w:t>AUTO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VALUTAZIONE </w:t>
            </w:r>
          </w:p>
        </w:tc>
      </w:tr>
      <w:tr w:rsidR="00E02368" w:rsidRPr="00E47C91" w14:paraId="0DF3BE0E" w14:textId="77777777" w:rsidTr="00120262">
        <w:trPr>
          <w:trHeight w:val="356"/>
          <w:jc w:val="center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C1068D" w14:textId="77777777" w:rsidR="00E02368" w:rsidRDefault="00E02368" w:rsidP="00076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ALLEGARE CV IN FORMATO EUROPEO NUMERATO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14:paraId="13250313" w14:textId="77777777" w:rsidR="00E02368" w:rsidRPr="00E47C91" w:rsidRDefault="00E02368" w:rsidP="00076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(Lo stesso</w:t>
            </w:r>
            <w:r w:rsidRPr="0089752B">
              <w:rPr>
                <w:rFonts w:ascii="Times New Roman" w:hAnsi="Times New Roman"/>
                <w:b/>
                <w:sz w:val="20"/>
                <w:szCs w:val="20"/>
              </w:rPr>
              <w:t xml:space="preserve"> titolo non può essere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valutato</w:t>
            </w:r>
            <w:r w:rsidRPr="0089752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più</w:t>
            </w:r>
            <w:r w:rsidRPr="0089752B">
              <w:rPr>
                <w:rFonts w:ascii="Times New Roman" w:hAnsi="Times New Roman"/>
                <w:b/>
                <w:sz w:val="20"/>
                <w:szCs w:val="20"/>
              </w:rPr>
              <w:t xml:space="preserve"> volte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02368" w:rsidRPr="00E47C91" w14:paraId="539D03DB" w14:textId="77777777" w:rsidTr="00120262">
        <w:trPr>
          <w:trHeight w:val="1271"/>
          <w:jc w:val="center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ACEE3DE" w14:textId="77777777" w:rsidR="00E02368" w:rsidRPr="00E47C91" w:rsidRDefault="00E02368" w:rsidP="00076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8B21C" w14:textId="77777777" w:rsidR="00E02368" w:rsidRPr="00E47C91" w:rsidRDefault="00E02368" w:rsidP="00076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N. riferimento nel curriculum</w:t>
            </w:r>
          </w:p>
          <w:p w14:paraId="3EA5BCAE" w14:textId="77777777" w:rsidR="00E02368" w:rsidRPr="00E47C91" w:rsidRDefault="00E02368" w:rsidP="00076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(A cura del candidato)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3740" w14:textId="77777777" w:rsidR="00E02368" w:rsidRPr="00E47C91" w:rsidRDefault="00E02368" w:rsidP="00076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 cura del candidato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087C80" w14:textId="77777777" w:rsidR="00E02368" w:rsidRPr="00E47C91" w:rsidRDefault="00E02368" w:rsidP="00076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 cura della commissione</w:t>
            </w:r>
          </w:p>
        </w:tc>
      </w:tr>
      <w:tr w:rsidR="00E02368" w:rsidRPr="00E47C91" w14:paraId="0F93C03D" w14:textId="77777777" w:rsidTr="003C3741">
        <w:trPr>
          <w:jc w:val="center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9BBBB" w14:textId="5BA0882A" w:rsidR="00E02368" w:rsidRPr="00E47C91" w:rsidRDefault="00E02368" w:rsidP="003C374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ISTRUZIONE E FORMAZIONE (Max </w:t>
            </w:r>
            <w:r w:rsidR="003C3741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punti)</w:t>
            </w:r>
          </w:p>
        </w:tc>
      </w:tr>
      <w:tr w:rsidR="00E02368" w:rsidRPr="00E47C91" w14:paraId="38677B9E" w14:textId="77777777" w:rsidTr="003C3741">
        <w:trPr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42ACB1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E7D58C" w14:textId="23662664" w:rsidR="00E02368" w:rsidRPr="00E47C91" w:rsidRDefault="00E02368" w:rsidP="00076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PUNTI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F82E21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0E92C4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211676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2368" w:rsidRPr="00E47C91" w14:paraId="5EB87943" w14:textId="77777777" w:rsidTr="00120262">
        <w:trPr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4FE3290" w14:textId="77777777" w:rsidR="00E02368" w:rsidRPr="00E47C91" w:rsidRDefault="00E02368" w:rsidP="00076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A1.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Laurea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650E7B" w14:textId="77777777" w:rsidR="00120262" w:rsidRPr="00120262" w:rsidRDefault="00120262" w:rsidP="001202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0262">
              <w:rPr>
                <w:rFonts w:ascii="Times New Roman" w:hAnsi="Times New Roman"/>
                <w:sz w:val="20"/>
                <w:szCs w:val="20"/>
              </w:rPr>
              <w:t>110/110 e lode (punti 10)</w:t>
            </w:r>
          </w:p>
          <w:p w14:paraId="65E9618E" w14:textId="77777777" w:rsidR="00120262" w:rsidRPr="00120262" w:rsidRDefault="00120262" w:rsidP="001202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0262">
              <w:rPr>
                <w:rFonts w:ascii="Times New Roman" w:hAnsi="Times New Roman"/>
                <w:sz w:val="20"/>
                <w:szCs w:val="20"/>
              </w:rPr>
              <w:t>da 106 a 110 (punti 8)</w:t>
            </w:r>
          </w:p>
          <w:p w14:paraId="45507714" w14:textId="556FF2FD" w:rsidR="00120262" w:rsidRPr="00120262" w:rsidRDefault="00120262" w:rsidP="001202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0262">
              <w:rPr>
                <w:rFonts w:ascii="Times New Roman" w:hAnsi="Times New Roman"/>
                <w:sz w:val="20"/>
                <w:szCs w:val="20"/>
              </w:rPr>
              <w:t xml:space="preserve">da 101 a 105 (punti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2026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3AF502B9" w14:textId="1D4E3FA6" w:rsidR="00120262" w:rsidRPr="00120262" w:rsidRDefault="00120262" w:rsidP="001202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0262">
              <w:rPr>
                <w:rFonts w:ascii="Times New Roman" w:hAnsi="Times New Roman"/>
                <w:sz w:val="20"/>
                <w:szCs w:val="20"/>
              </w:rPr>
              <w:t xml:space="preserve">da 96 a 100 (punti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12026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64763F7B" w14:textId="40C5EEE8" w:rsidR="00120262" w:rsidRPr="00120262" w:rsidRDefault="00120262" w:rsidP="001202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0262">
              <w:rPr>
                <w:rFonts w:ascii="Times New Roman" w:hAnsi="Times New Roman"/>
                <w:sz w:val="20"/>
                <w:szCs w:val="20"/>
              </w:rPr>
              <w:t xml:space="preserve">da 90 a 95 (punti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2026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6E6BA2B" w14:textId="13BA3CBC" w:rsidR="00E02368" w:rsidRPr="00E47C91" w:rsidRDefault="003C3741" w:rsidP="001202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120262" w:rsidRPr="00120262">
              <w:rPr>
                <w:rFonts w:ascii="Times New Roman" w:hAnsi="Times New Roman"/>
                <w:sz w:val="20"/>
                <w:szCs w:val="20"/>
              </w:rPr>
              <w:t xml:space="preserve">nferiore a 90 (punti </w:t>
            </w:r>
            <w:r w:rsidR="00120262">
              <w:rPr>
                <w:rFonts w:ascii="Times New Roman" w:hAnsi="Times New Roman"/>
                <w:sz w:val="20"/>
                <w:szCs w:val="20"/>
              </w:rPr>
              <w:t>3</w:t>
            </w:r>
            <w:r w:rsidR="00120262" w:rsidRPr="0012026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80E733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83278BA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4E524F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368" w:rsidRPr="00E47C91" w14:paraId="6FD85508" w14:textId="77777777" w:rsidTr="00120262">
        <w:trPr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36D9D16" w14:textId="4CCB56A5" w:rsidR="00E02368" w:rsidRPr="003C3741" w:rsidRDefault="00E02368" w:rsidP="00120262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A2.</w:t>
            </w:r>
            <w:r w:rsidRPr="003C3741">
              <w:rPr>
                <w:rFonts w:asciiTheme="minorHAnsi" w:hAnsiTheme="minorHAnsi"/>
                <w:sz w:val="20"/>
                <w:szCs w:val="20"/>
              </w:rPr>
              <w:t xml:space="preserve"> Diploma (in alternativa al punto A1)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01CDA" w14:textId="162F007E" w:rsidR="00E02368" w:rsidRPr="003C3741" w:rsidRDefault="00120262" w:rsidP="00076690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F9217" w14:textId="77777777" w:rsidR="00E02368" w:rsidRPr="003C3741" w:rsidRDefault="00E02368" w:rsidP="00076690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44D5B" w14:textId="77777777" w:rsidR="00E02368" w:rsidRPr="003C3741" w:rsidRDefault="00E02368" w:rsidP="00076690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B85D19" w14:textId="77777777" w:rsidR="00E02368" w:rsidRPr="003C3741" w:rsidRDefault="00E02368" w:rsidP="00076690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20262" w:rsidRPr="00E47C91" w14:paraId="6FFE5EDD" w14:textId="77777777" w:rsidTr="00120262">
        <w:trPr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B7B855D" w14:textId="5407DD8D" w:rsidR="00120262" w:rsidRPr="003C3741" w:rsidRDefault="00120262" w:rsidP="00120262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A.3 </w:t>
            </w:r>
            <w:r w:rsidRPr="003C3741">
              <w:rPr>
                <w:rFonts w:asciiTheme="minorHAnsi" w:hAnsiTheme="minorHAnsi" w:cstheme="minorHAnsi"/>
                <w:sz w:val="20"/>
                <w:szCs w:val="20"/>
              </w:rPr>
              <w:t>Dottorato di ricerca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81575" w14:textId="6F117AF4" w:rsidR="00120262" w:rsidRPr="003C3741" w:rsidRDefault="00120262" w:rsidP="001202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BE6B9" w14:textId="77777777" w:rsidR="00120262" w:rsidRPr="003C3741" w:rsidRDefault="00120262" w:rsidP="00120262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F0A0C" w14:textId="77777777" w:rsidR="00120262" w:rsidRPr="003C3741" w:rsidRDefault="00120262" w:rsidP="00120262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E122BB" w14:textId="77777777" w:rsidR="00120262" w:rsidRPr="003C3741" w:rsidRDefault="00120262" w:rsidP="00120262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20262" w:rsidRPr="00E47C91" w14:paraId="17A15D63" w14:textId="77777777" w:rsidTr="00120262">
        <w:trPr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53E6F98" w14:textId="5AE0695B" w:rsidR="00120262" w:rsidRPr="003C3741" w:rsidRDefault="00120262" w:rsidP="00120262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A.4 </w:t>
            </w:r>
            <w:r w:rsidRPr="003C3741">
              <w:rPr>
                <w:rFonts w:asciiTheme="minorHAnsi" w:hAnsiTheme="minorHAnsi" w:cstheme="minorHAnsi"/>
                <w:sz w:val="20"/>
                <w:szCs w:val="20"/>
              </w:rPr>
              <w:t xml:space="preserve">Corso di perfezionamento/Master (60 CFU) annuale </w:t>
            </w:r>
            <w:r w:rsidRPr="003C3741">
              <w:rPr>
                <w:rFonts w:asciiTheme="minorHAnsi" w:hAnsiTheme="minorHAnsi"/>
                <w:sz w:val="20"/>
                <w:szCs w:val="20"/>
              </w:rPr>
              <w:t xml:space="preserve">(1 </w:t>
            </w:r>
            <w:proofErr w:type="spellStart"/>
            <w:r w:rsidRPr="003C3741">
              <w:rPr>
                <w:rFonts w:asciiTheme="minorHAnsi" w:hAnsiTheme="minorHAnsi"/>
                <w:sz w:val="20"/>
                <w:szCs w:val="20"/>
              </w:rPr>
              <w:t>pt</w:t>
            </w:r>
            <w:proofErr w:type="spellEnd"/>
            <w:r w:rsidRPr="003C3741">
              <w:rPr>
                <w:rFonts w:asciiTheme="minorHAnsi" w:hAnsiTheme="minorHAnsi"/>
                <w:sz w:val="20"/>
                <w:szCs w:val="20"/>
              </w:rPr>
              <w:t xml:space="preserve"> per ogni titolo)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BD411" w14:textId="0970C4EB" w:rsidR="00120262" w:rsidRPr="003C3741" w:rsidRDefault="00120262" w:rsidP="001202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/>
                <w:sz w:val="20"/>
                <w:szCs w:val="20"/>
              </w:rPr>
              <w:t xml:space="preserve">Max </w:t>
            </w:r>
            <w:r w:rsidR="003C374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34C58" w14:textId="77777777" w:rsidR="00120262" w:rsidRPr="003C3741" w:rsidRDefault="00120262" w:rsidP="00120262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A057" w14:textId="77777777" w:rsidR="00120262" w:rsidRPr="003C3741" w:rsidRDefault="00120262" w:rsidP="00120262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67F14F" w14:textId="77777777" w:rsidR="00120262" w:rsidRPr="003C3741" w:rsidRDefault="00120262" w:rsidP="00120262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20262" w:rsidRPr="00E47C91" w14:paraId="3F4B9623" w14:textId="77777777" w:rsidTr="00120262">
        <w:trPr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2B72C5E" w14:textId="417A9FE4" w:rsidR="00120262" w:rsidRPr="003C3741" w:rsidRDefault="00120262" w:rsidP="00120262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A.5 </w:t>
            </w:r>
            <w:r w:rsidRPr="003C3741">
              <w:rPr>
                <w:rFonts w:asciiTheme="minorHAnsi" w:hAnsiTheme="minorHAnsi" w:cstheme="minorHAnsi"/>
                <w:sz w:val="20"/>
                <w:szCs w:val="20"/>
              </w:rPr>
              <w:t xml:space="preserve">Corso di perfezionamento/Master (120 CFU) biennale </w:t>
            </w:r>
            <w:r w:rsidRPr="003C3741">
              <w:rPr>
                <w:rFonts w:asciiTheme="minorHAnsi" w:hAnsiTheme="minorHAnsi"/>
                <w:sz w:val="20"/>
                <w:szCs w:val="20"/>
              </w:rPr>
              <w:t xml:space="preserve">(2 </w:t>
            </w:r>
            <w:proofErr w:type="spellStart"/>
            <w:r w:rsidRPr="003C3741">
              <w:rPr>
                <w:rFonts w:asciiTheme="minorHAnsi" w:hAnsiTheme="minorHAnsi"/>
                <w:sz w:val="20"/>
                <w:szCs w:val="20"/>
              </w:rPr>
              <w:t>pt</w:t>
            </w:r>
            <w:proofErr w:type="spellEnd"/>
            <w:r w:rsidRPr="003C3741">
              <w:rPr>
                <w:rFonts w:asciiTheme="minorHAnsi" w:hAnsiTheme="minorHAnsi"/>
                <w:sz w:val="20"/>
                <w:szCs w:val="20"/>
              </w:rPr>
              <w:t xml:space="preserve"> per ogni titolo)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DE40C" w14:textId="52E69C84" w:rsidR="00120262" w:rsidRPr="003C3741" w:rsidRDefault="00120262" w:rsidP="001202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/>
                <w:sz w:val="20"/>
                <w:szCs w:val="20"/>
              </w:rPr>
              <w:t>Max 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2684A" w14:textId="77777777" w:rsidR="00120262" w:rsidRPr="003C3741" w:rsidRDefault="00120262" w:rsidP="00120262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7C71D" w14:textId="77777777" w:rsidR="00120262" w:rsidRPr="003C3741" w:rsidRDefault="00120262" w:rsidP="00120262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5E4A0C" w14:textId="77777777" w:rsidR="00120262" w:rsidRPr="003C3741" w:rsidRDefault="00120262" w:rsidP="00120262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2368" w:rsidRPr="00E47C91" w14:paraId="7AC98620" w14:textId="77777777" w:rsidTr="00B70F95">
        <w:trPr>
          <w:jc w:val="center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4302A6" w14:textId="77777777" w:rsidR="00E02368" w:rsidRPr="003C3741" w:rsidRDefault="00E02368" w:rsidP="003C374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CERTIFICAZIONI</w:t>
            </w:r>
            <w:r w:rsidRPr="003C3741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 </w:t>
            </w: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(Max 5 punti)</w:t>
            </w:r>
          </w:p>
        </w:tc>
      </w:tr>
      <w:tr w:rsidR="00E02368" w:rsidRPr="00E47C91" w14:paraId="1BCC43AB" w14:textId="77777777" w:rsidTr="00120262">
        <w:trPr>
          <w:trHeight w:val="5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02B6214" w14:textId="77777777" w:rsidR="00E02368" w:rsidRPr="003C3741" w:rsidRDefault="00E02368" w:rsidP="0007669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B1.</w:t>
            </w:r>
            <w:r w:rsidRPr="003C3741">
              <w:rPr>
                <w:rFonts w:asciiTheme="minorHAnsi" w:hAnsiTheme="minorHAnsi"/>
                <w:sz w:val="20"/>
                <w:szCs w:val="20"/>
              </w:rPr>
              <w:t xml:space="preserve"> Competenze i.c.t. certificate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E0F01" w14:textId="77777777" w:rsidR="00120262" w:rsidRPr="003C3741" w:rsidRDefault="00E02368" w:rsidP="0007669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 xml:space="preserve">Max 5 </w:t>
            </w:r>
          </w:p>
          <w:p w14:paraId="3B5E54D6" w14:textId="6F1779F1" w:rsidR="00E02368" w:rsidRPr="003C3741" w:rsidRDefault="00E02368" w:rsidP="0007669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(1 </w:t>
            </w:r>
            <w:proofErr w:type="spellStart"/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>pt</w:t>
            </w:r>
            <w:proofErr w:type="spellEnd"/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 per ogni titolo)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958BB" w14:textId="77777777" w:rsidR="00E02368" w:rsidRPr="00E47C91" w:rsidRDefault="00E02368" w:rsidP="00076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DC040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C50136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368" w:rsidRPr="00E47C91" w14:paraId="49F80EB0" w14:textId="77777777" w:rsidTr="00120262">
        <w:trPr>
          <w:jc w:val="center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D9F77B" w14:textId="38D42C51" w:rsidR="00E02368" w:rsidRPr="003C3741" w:rsidRDefault="00E02368" w:rsidP="001202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ESPERIENZE ATTINENTI ALLA SELEZIONE (</w:t>
            </w:r>
            <w:r w:rsidR="00AB4A21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="003C3741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pt</w:t>
            </w:r>
            <w:proofErr w:type="spellEnd"/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B70F95" w:rsidRPr="00E47C91" w14:paraId="2B74336A" w14:textId="77777777" w:rsidTr="00120262">
        <w:trPr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0743298" w14:textId="3751B4BA" w:rsidR="00B70F95" w:rsidRPr="003C3741" w:rsidRDefault="00B70F95" w:rsidP="00B70F9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3C3741">
              <w:rPr>
                <w:rFonts w:asciiTheme="minorHAnsi" w:hAnsiTheme="minorHAnsi"/>
                <w:sz w:val="20"/>
                <w:szCs w:val="20"/>
              </w:rPr>
              <w:t xml:space="preserve">C1. </w:t>
            </w:r>
            <w:r w:rsidRPr="00B70F95">
              <w:rPr>
                <w:rFonts w:asciiTheme="minorHAnsi" w:hAnsiTheme="minorHAnsi"/>
                <w:sz w:val="20"/>
                <w:szCs w:val="20"/>
              </w:rPr>
              <w:t xml:space="preserve">contratto a tempo indeterminato con almeno 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B70F95">
              <w:rPr>
                <w:rFonts w:asciiTheme="minorHAnsi" w:hAnsiTheme="minorHAnsi"/>
                <w:sz w:val="20"/>
                <w:szCs w:val="20"/>
              </w:rPr>
              <w:t xml:space="preserve"> anni di anzianità già maturata</w:t>
            </w:r>
            <w:r w:rsidR="000330E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330E8" w:rsidRPr="000330E8">
              <w:rPr>
                <w:rFonts w:asciiTheme="minorHAnsi" w:hAnsiTheme="minorHAnsi"/>
                <w:sz w:val="20"/>
                <w:szCs w:val="20"/>
              </w:rPr>
              <w:t>con contratto a tempo indeterminato o determinato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5C6B6" w14:textId="45889954" w:rsidR="00B70F95" w:rsidRPr="003C3741" w:rsidRDefault="00B70F95" w:rsidP="0007669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 punti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5179F" w14:textId="77777777" w:rsidR="00B70F95" w:rsidRPr="003C3741" w:rsidRDefault="00B70F95" w:rsidP="0007669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810FF" w14:textId="77777777" w:rsidR="00B70F95" w:rsidRPr="003C3741" w:rsidRDefault="00B70F95" w:rsidP="00076690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C0BF36" w14:textId="77777777" w:rsidR="00B70F95" w:rsidRPr="00E47C91" w:rsidRDefault="00B70F95" w:rsidP="0007669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368" w:rsidRPr="00E47C91" w14:paraId="60CAC724" w14:textId="77777777" w:rsidTr="00120262">
        <w:trPr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C584A15" w14:textId="515B6F2C" w:rsidR="00E02368" w:rsidRPr="003C3741" w:rsidRDefault="00E02368" w:rsidP="0007669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3C3741">
              <w:rPr>
                <w:rFonts w:asciiTheme="minorHAnsi" w:hAnsiTheme="minorHAnsi"/>
                <w:sz w:val="20"/>
                <w:szCs w:val="20"/>
              </w:rPr>
              <w:t>C</w:t>
            </w:r>
            <w:r w:rsidR="00B70F95">
              <w:rPr>
                <w:rFonts w:asciiTheme="minorHAnsi" w:hAnsiTheme="minorHAnsi"/>
                <w:sz w:val="20"/>
                <w:szCs w:val="20"/>
              </w:rPr>
              <w:t>2</w:t>
            </w:r>
            <w:r w:rsidRPr="003C3741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="00120262" w:rsidRPr="003C3741">
              <w:rPr>
                <w:rFonts w:asciiTheme="minorHAnsi" w:hAnsiTheme="minorHAnsi"/>
                <w:sz w:val="20"/>
                <w:szCs w:val="20"/>
              </w:rPr>
              <w:t>Incarico come FF. SS.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EE0CA" w14:textId="381C20EB" w:rsidR="00E02368" w:rsidRPr="003C3741" w:rsidRDefault="00E02368" w:rsidP="0007669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 xml:space="preserve">Max </w:t>
            </w:r>
            <w:r w:rsidR="00B70F95">
              <w:rPr>
                <w:rFonts w:asciiTheme="minorHAnsi" w:hAnsiTheme="minorHAnsi"/>
                <w:b/>
                <w:sz w:val="20"/>
                <w:szCs w:val="20"/>
              </w:rPr>
              <w:t>10</w:t>
            </w:r>
          </w:p>
          <w:p w14:paraId="25A2AB6E" w14:textId="6428234A" w:rsidR="00E02368" w:rsidRPr="003C3741" w:rsidRDefault="00E02368" w:rsidP="00076690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(1 </w:t>
            </w:r>
            <w:proofErr w:type="spellStart"/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>pt</w:t>
            </w:r>
            <w:proofErr w:type="spellEnd"/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 per </w:t>
            </w:r>
            <w:r w:rsidR="00120262" w:rsidRPr="003C3741">
              <w:rPr>
                <w:rFonts w:asciiTheme="minorHAnsi" w:hAnsiTheme="minorHAnsi"/>
                <w:bCs/>
                <w:sz w:val="20"/>
                <w:szCs w:val="20"/>
              </w:rPr>
              <w:t>anno</w:t>
            </w: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>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77326" w14:textId="77777777" w:rsidR="00E02368" w:rsidRPr="003C3741" w:rsidRDefault="00E02368" w:rsidP="0007669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970FE" w14:textId="77777777" w:rsidR="00E02368" w:rsidRPr="003C3741" w:rsidRDefault="00E02368" w:rsidP="00076690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E0813D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368" w:rsidRPr="00E47C91" w14:paraId="30EF23C9" w14:textId="77777777" w:rsidTr="00120262">
        <w:trPr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E46A2F1" w14:textId="05C58F94" w:rsidR="00E02368" w:rsidRPr="003C3741" w:rsidRDefault="00E02368" w:rsidP="0007669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C</w:t>
            </w:r>
            <w:r w:rsidR="00B70F95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.</w:t>
            </w:r>
            <w:r w:rsidRPr="003C374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120262" w:rsidRPr="003C3741">
              <w:rPr>
                <w:rFonts w:asciiTheme="minorHAnsi" w:hAnsiTheme="minorHAnsi"/>
                <w:sz w:val="20"/>
                <w:szCs w:val="20"/>
              </w:rPr>
              <w:t>Incarico come coordinatore di classe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5E2D9" w14:textId="37524795" w:rsidR="00E02368" w:rsidRPr="003C3741" w:rsidRDefault="00E02368" w:rsidP="0007669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 xml:space="preserve">Max </w:t>
            </w:r>
            <w:r w:rsidR="00120262" w:rsidRPr="003C3741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0</w:t>
            </w:r>
          </w:p>
          <w:p w14:paraId="4C3C7CDE" w14:textId="2B54BE21" w:rsidR="00E02368" w:rsidRPr="003C3741" w:rsidRDefault="00E02368" w:rsidP="00076690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(1 </w:t>
            </w:r>
            <w:proofErr w:type="spellStart"/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>pt</w:t>
            </w:r>
            <w:proofErr w:type="spellEnd"/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 per </w:t>
            </w:r>
            <w:r w:rsidR="00120262" w:rsidRPr="003C3741">
              <w:rPr>
                <w:rFonts w:asciiTheme="minorHAnsi" w:hAnsiTheme="minorHAnsi"/>
                <w:bCs/>
                <w:sz w:val="20"/>
                <w:szCs w:val="20"/>
              </w:rPr>
              <w:t>anno</w:t>
            </w: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>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F28EA" w14:textId="77777777" w:rsidR="00E02368" w:rsidRPr="003C3741" w:rsidRDefault="00E02368" w:rsidP="0007669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171CC" w14:textId="77777777" w:rsidR="00E02368" w:rsidRPr="003C3741" w:rsidRDefault="00E02368" w:rsidP="00076690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178250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368" w:rsidRPr="00E47C91" w14:paraId="42DAFB0D" w14:textId="77777777" w:rsidTr="002C20FB">
        <w:trPr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13C9EFF" w14:textId="39C3AA15" w:rsidR="00E02368" w:rsidRPr="003C3741" w:rsidRDefault="00E02368" w:rsidP="002C20FB">
            <w:pPr>
              <w:pStyle w:val="TableParagraph"/>
              <w:ind w:right="9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C3741">
              <w:rPr>
                <w:rFonts w:asciiTheme="minorHAnsi" w:hAnsiTheme="minorHAnsi" w:cs="Times New Roman"/>
                <w:b/>
                <w:sz w:val="20"/>
                <w:szCs w:val="20"/>
              </w:rPr>
              <w:t>C</w:t>
            </w:r>
            <w:r w:rsidR="00B70F95">
              <w:rPr>
                <w:rFonts w:asciiTheme="minorHAnsi" w:hAnsiTheme="minorHAnsi" w:cs="Times New Roman"/>
                <w:b/>
                <w:sz w:val="20"/>
                <w:szCs w:val="20"/>
              </w:rPr>
              <w:t>4</w:t>
            </w:r>
            <w:r w:rsidRPr="003C3741">
              <w:rPr>
                <w:rFonts w:asciiTheme="minorHAnsi" w:hAnsiTheme="minorHAnsi" w:cs="Times New Roman"/>
                <w:b/>
                <w:sz w:val="20"/>
                <w:szCs w:val="20"/>
              </w:rPr>
              <w:t>.</w:t>
            </w:r>
            <w:r w:rsidRPr="003C3741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2C20FB" w:rsidRPr="003C3741">
              <w:rPr>
                <w:rFonts w:asciiTheme="minorHAnsi" w:hAnsiTheme="minorHAnsi" w:cs="Times New Roman"/>
                <w:sz w:val="20"/>
                <w:szCs w:val="20"/>
              </w:rPr>
              <w:t xml:space="preserve">Tutor didattico in progetti con incarico specifico (PON, POR, PCTO, </w:t>
            </w:r>
            <w:r w:rsidR="003C3741">
              <w:rPr>
                <w:rFonts w:asciiTheme="minorHAnsi" w:hAnsiTheme="minorHAnsi" w:cs="Times New Roman"/>
                <w:sz w:val="20"/>
                <w:szCs w:val="20"/>
              </w:rPr>
              <w:t xml:space="preserve">PTOF, </w:t>
            </w:r>
            <w:r w:rsidR="002C20FB" w:rsidRPr="003C3741">
              <w:rPr>
                <w:rFonts w:asciiTheme="minorHAnsi" w:hAnsiTheme="minorHAnsi" w:cs="Times New Roman"/>
                <w:sz w:val="20"/>
                <w:szCs w:val="20"/>
              </w:rPr>
              <w:t>ecc..)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C99B1" w14:textId="2B317854" w:rsidR="00E02368" w:rsidRPr="003C3741" w:rsidRDefault="00E02368" w:rsidP="0007669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 xml:space="preserve">Max </w:t>
            </w:r>
            <w:r w:rsidR="00B70F95">
              <w:rPr>
                <w:rFonts w:asciiTheme="minorHAnsi" w:hAnsiTheme="minorHAnsi"/>
                <w:b/>
                <w:sz w:val="20"/>
                <w:szCs w:val="20"/>
              </w:rPr>
              <w:t>15</w:t>
            </w:r>
          </w:p>
          <w:p w14:paraId="1190FB36" w14:textId="00018FB5" w:rsidR="00E02368" w:rsidRPr="003C3741" w:rsidRDefault="00E02368" w:rsidP="00076690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(1 </w:t>
            </w:r>
            <w:proofErr w:type="spellStart"/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>pt</w:t>
            </w:r>
            <w:proofErr w:type="spellEnd"/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 per </w:t>
            </w:r>
            <w:r w:rsidR="00AB4A21">
              <w:rPr>
                <w:rFonts w:asciiTheme="minorHAnsi" w:hAnsiTheme="minorHAnsi"/>
                <w:bCs/>
                <w:sz w:val="20"/>
                <w:szCs w:val="20"/>
              </w:rPr>
              <w:t>titolo</w:t>
            </w: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>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20D47" w14:textId="77777777" w:rsidR="00E02368" w:rsidRPr="003C3741" w:rsidRDefault="00E02368" w:rsidP="0007669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23C41B49" w14:textId="77777777" w:rsidR="00E02368" w:rsidRPr="003C3741" w:rsidRDefault="00E02368" w:rsidP="0007669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785BB" w14:textId="77777777" w:rsidR="00E02368" w:rsidRPr="003C3741" w:rsidRDefault="00E02368" w:rsidP="00076690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B228FA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368" w:rsidRPr="00E47C91" w14:paraId="4F878627" w14:textId="77777777" w:rsidTr="00120262">
        <w:trPr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4061E46" w14:textId="72BA637B" w:rsidR="00AB4A21" w:rsidRPr="00AB4A21" w:rsidRDefault="00E02368" w:rsidP="00AB4A21">
            <w:pPr>
              <w:spacing w:after="0" w:line="240" w:lineRule="auto"/>
              <w:rPr>
                <w:rFonts w:asciiTheme="minorHAnsi" w:hAnsiTheme="minorHAnsi"/>
                <w:bCs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C</w:t>
            </w:r>
            <w:r w:rsidR="00B70F95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.</w:t>
            </w: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="002C20FB" w:rsidRPr="003C3741">
              <w:rPr>
                <w:rFonts w:asciiTheme="minorHAnsi" w:hAnsiTheme="minorHAnsi"/>
                <w:bCs/>
                <w:sz w:val="20"/>
                <w:szCs w:val="20"/>
              </w:rPr>
              <w:t>Referente per l’orientamento</w:t>
            </w:r>
            <w:r w:rsidR="00AB4A21">
              <w:rPr>
                <w:rFonts w:asciiTheme="minorHAnsi" w:hAnsiTheme="minorHAnsi"/>
                <w:bCs/>
                <w:sz w:val="20"/>
                <w:szCs w:val="20"/>
              </w:rPr>
              <w:t xml:space="preserve">, </w:t>
            </w:r>
            <w:r w:rsidR="00AB4A21" w:rsidRPr="00AB4A21">
              <w:rPr>
                <w:rFonts w:asciiTheme="minorHAnsi" w:hAnsiTheme="minorHAnsi"/>
                <w:bCs/>
                <w:sz w:val="20"/>
                <w:szCs w:val="20"/>
              </w:rPr>
              <w:t>per il contrasto alla</w:t>
            </w:r>
          </w:p>
          <w:p w14:paraId="65DE01DB" w14:textId="0B659661" w:rsidR="00E02368" w:rsidRPr="003C3741" w:rsidRDefault="00AB4A21" w:rsidP="00AB4A2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B4A21">
              <w:rPr>
                <w:rFonts w:asciiTheme="minorHAnsi" w:hAnsiTheme="minorHAnsi"/>
                <w:bCs/>
                <w:sz w:val="20"/>
                <w:szCs w:val="20"/>
              </w:rPr>
              <w:t>dispersione scolastica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, per l’inclusione,</w:t>
            </w:r>
            <w:r w:rsidR="002C20FB"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 con incarico specifico o su indicazione del Collegio Docenti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A0A20" w14:textId="6D3DEDFE" w:rsidR="00E02368" w:rsidRPr="003C3741" w:rsidRDefault="00E02368" w:rsidP="0007669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 xml:space="preserve">Max. </w:t>
            </w:r>
            <w:r w:rsidR="002C20FB" w:rsidRPr="003C3741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B70F95">
              <w:rPr>
                <w:rFonts w:asciiTheme="minorHAnsi" w:hAnsiTheme="minorHAnsi"/>
                <w:b/>
                <w:sz w:val="20"/>
                <w:szCs w:val="20"/>
              </w:rPr>
              <w:t>0</w:t>
            </w:r>
          </w:p>
          <w:p w14:paraId="63631FC0" w14:textId="7F598A19" w:rsidR="00E02368" w:rsidRPr="003C3741" w:rsidRDefault="00E02368" w:rsidP="00076690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>(</w:t>
            </w:r>
            <w:r w:rsidR="002C20FB" w:rsidRPr="003C3741">
              <w:rPr>
                <w:rFonts w:asciiTheme="minorHAnsi" w:hAnsiTheme="minorHAnsi"/>
                <w:bCs/>
                <w:sz w:val="20"/>
                <w:szCs w:val="20"/>
              </w:rPr>
              <w:t>1</w:t>
            </w: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>pt</w:t>
            </w:r>
            <w:proofErr w:type="spellEnd"/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 xml:space="preserve"> per </w:t>
            </w:r>
            <w:r w:rsidR="002C20FB" w:rsidRPr="003C3741">
              <w:rPr>
                <w:rFonts w:asciiTheme="minorHAnsi" w:hAnsiTheme="minorHAnsi"/>
                <w:bCs/>
                <w:sz w:val="20"/>
                <w:szCs w:val="20"/>
              </w:rPr>
              <w:t>anno</w:t>
            </w:r>
            <w:r w:rsidRPr="003C3741">
              <w:rPr>
                <w:rFonts w:asciiTheme="minorHAnsi" w:hAnsiTheme="minorHAnsi"/>
                <w:bCs/>
                <w:sz w:val="20"/>
                <w:szCs w:val="20"/>
              </w:rPr>
              <w:t>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5F671" w14:textId="77777777" w:rsidR="00E02368" w:rsidRPr="003C3741" w:rsidRDefault="00E02368" w:rsidP="0007669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C4A43" w14:textId="77777777" w:rsidR="00E02368" w:rsidRPr="003C3741" w:rsidRDefault="00E02368" w:rsidP="0007669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98D88" w14:textId="77777777" w:rsidR="00E02368" w:rsidRPr="00E47C91" w:rsidRDefault="00E02368" w:rsidP="00076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2368" w:rsidRPr="00E47C91" w14:paraId="4BB0CF57" w14:textId="77777777" w:rsidTr="00B70F95">
        <w:trPr>
          <w:jc w:val="center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8A2FFC" w14:textId="77777777" w:rsidR="00E02368" w:rsidRPr="003C3741" w:rsidRDefault="00E02368" w:rsidP="0007669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3C3741">
              <w:rPr>
                <w:rFonts w:asciiTheme="minorHAnsi" w:hAnsiTheme="minorHAnsi"/>
                <w:b/>
                <w:sz w:val="20"/>
                <w:szCs w:val="20"/>
              </w:rPr>
              <w:t>TOTALE PUNTEGGIO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5F97E3" w14:textId="77777777" w:rsidR="00E02368" w:rsidRPr="003C3741" w:rsidRDefault="00E02368" w:rsidP="00076690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52A1ED" w14:textId="3F9A9993" w:rsidR="00E02368" w:rsidRPr="003C3741" w:rsidRDefault="00E02368" w:rsidP="00076690">
            <w:pPr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3C3741">
              <w:rPr>
                <w:rFonts w:asciiTheme="minorHAnsi" w:hAnsiTheme="minorHAnsi"/>
                <w:sz w:val="20"/>
                <w:szCs w:val="20"/>
              </w:rPr>
              <w:t>_____/</w:t>
            </w:r>
            <w:r w:rsidR="00AB4A21">
              <w:rPr>
                <w:rFonts w:asciiTheme="minorHAnsi" w:hAnsiTheme="minorHAnsi"/>
                <w:sz w:val="20"/>
                <w:szCs w:val="20"/>
              </w:rPr>
              <w:t>8</w:t>
            </w:r>
            <w:r w:rsidRPr="003C3741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EADC" w14:textId="77777777" w:rsidR="00E02368" w:rsidRPr="00E47C91" w:rsidRDefault="00E02368" w:rsidP="0007669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344606E" w14:textId="77777777" w:rsidR="00E02368" w:rsidRDefault="00E02368" w:rsidP="003C3741">
      <w:pPr>
        <w:spacing w:before="120" w:after="120" w:line="240" w:lineRule="auto"/>
        <w:ind w:right="567"/>
        <w:jc w:val="right"/>
      </w:pPr>
      <w:r>
        <w:t>Firma del candidato</w:t>
      </w:r>
    </w:p>
    <w:p w14:paraId="1B0B0E89" w14:textId="022F45CB" w:rsidR="00852CE7" w:rsidRDefault="00E02368" w:rsidP="002C20FB">
      <w:pPr>
        <w:spacing w:after="0"/>
        <w:ind w:right="-427"/>
        <w:jc w:val="right"/>
      </w:pPr>
      <w:r>
        <w:t>_________________________________</w:t>
      </w:r>
    </w:p>
    <w:sectPr w:rsidR="00852CE7" w:rsidSect="000330E8">
      <w:pgSz w:w="11906" w:h="16838"/>
      <w:pgMar w:top="284" w:right="1134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C7853" w14:textId="77777777" w:rsidR="006434F6" w:rsidRDefault="006434F6">
      <w:pPr>
        <w:spacing w:after="0" w:line="240" w:lineRule="auto"/>
      </w:pPr>
      <w:r>
        <w:separator/>
      </w:r>
    </w:p>
  </w:endnote>
  <w:endnote w:type="continuationSeparator" w:id="0">
    <w:p w14:paraId="7C178D8F" w14:textId="77777777" w:rsidR="006434F6" w:rsidRDefault="0064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C5F24" w14:textId="77777777" w:rsidR="006434F6" w:rsidRDefault="006434F6">
      <w:pPr>
        <w:spacing w:after="0" w:line="240" w:lineRule="auto"/>
      </w:pPr>
      <w:r>
        <w:separator/>
      </w:r>
    </w:p>
  </w:footnote>
  <w:footnote w:type="continuationSeparator" w:id="0">
    <w:p w14:paraId="713DB5F7" w14:textId="77777777" w:rsidR="006434F6" w:rsidRDefault="00643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EB141F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1B71E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2200854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175222C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B84D2B"/>
    <w:multiLevelType w:val="hybridMultilevel"/>
    <w:tmpl w:val="7C60CA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CD7F8F"/>
    <w:multiLevelType w:val="hybridMultilevel"/>
    <w:tmpl w:val="DC121C5C"/>
    <w:lvl w:ilvl="0" w:tplc="55A2ACE0">
      <w:start w:val="1"/>
      <w:numFmt w:val="lowerLetter"/>
      <w:lvlText w:val="%1)"/>
      <w:lvlJc w:val="left"/>
      <w:pPr>
        <w:ind w:left="460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1" w:tplc="A1446056">
      <w:numFmt w:val="bullet"/>
      <w:lvlText w:val="●"/>
      <w:lvlJc w:val="left"/>
      <w:pPr>
        <w:ind w:left="82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EC24420">
      <w:numFmt w:val="bullet"/>
      <w:lvlText w:val="•"/>
      <w:lvlJc w:val="left"/>
      <w:pPr>
        <w:ind w:left="1915" w:hanging="361"/>
      </w:pPr>
      <w:rPr>
        <w:rFonts w:hint="default"/>
        <w:lang w:val="it-IT" w:eastAsia="en-US" w:bidi="ar-SA"/>
      </w:rPr>
    </w:lvl>
    <w:lvl w:ilvl="3" w:tplc="CF8A7FB8">
      <w:numFmt w:val="bullet"/>
      <w:lvlText w:val="•"/>
      <w:lvlJc w:val="left"/>
      <w:pPr>
        <w:ind w:left="3010" w:hanging="361"/>
      </w:pPr>
      <w:rPr>
        <w:rFonts w:hint="default"/>
        <w:lang w:val="it-IT" w:eastAsia="en-US" w:bidi="ar-SA"/>
      </w:rPr>
    </w:lvl>
    <w:lvl w:ilvl="4" w:tplc="518030E0">
      <w:numFmt w:val="bullet"/>
      <w:lvlText w:val="•"/>
      <w:lvlJc w:val="left"/>
      <w:pPr>
        <w:ind w:left="4106" w:hanging="361"/>
      </w:pPr>
      <w:rPr>
        <w:rFonts w:hint="default"/>
        <w:lang w:val="it-IT" w:eastAsia="en-US" w:bidi="ar-SA"/>
      </w:rPr>
    </w:lvl>
    <w:lvl w:ilvl="5" w:tplc="718204DE">
      <w:numFmt w:val="bullet"/>
      <w:lvlText w:val="•"/>
      <w:lvlJc w:val="left"/>
      <w:pPr>
        <w:ind w:left="5201" w:hanging="361"/>
      </w:pPr>
      <w:rPr>
        <w:rFonts w:hint="default"/>
        <w:lang w:val="it-IT" w:eastAsia="en-US" w:bidi="ar-SA"/>
      </w:rPr>
    </w:lvl>
    <w:lvl w:ilvl="6" w:tplc="1B76D80C">
      <w:numFmt w:val="bullet"/>
      <w:lvlText w:val="•"/>
      <w:lvlJc w:val="left"/>
      <w:pPr>
        <w:ind w:left="6297" w:hanging="361"/>
      </w:pPr>
      <w:rPr>
        <w:rFonts w:hint="default"/>
        <w:lang w:val="it-IT" w:eastAsia="en-US" w:bidi="ar-SA"/>
      </w:rPr>
    </w:lvl>
    <w:lvl w:ilvl="7" w:tplc="C1CE8482">
      <w:numFmt w:val="bullet"/>
      <w:lvlText w:val="•"/>
      <w:lvlJc w:val="left"/>
      <w:pPr>
        <w:ind w:left="7392" w:hanging="361"/>
      </w:pPr>
      <w:rPr>
        <w:rFonts w:hint="default"/>
        <w:lang w:val="it-IT" w:eastAsia="en-US" w:bidi="ar-SA"/>
      </w:rPr>
    </w:lvl>
    <w:lvl w:ilvl="8" w:tplc="0C36E38C">
      <w:numFmt w:val="bullet"/>
      <w:lvlText w:val="•"/>
      <w:lvlJc w:val="left"/>
      <w:pPr>
        <w:ind w:left="8488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0E5F72E2"/>
    <w:multiLevelType w:val="hybridMultilevel"/>
    <w:tmpl w:val="34749582"/>
    <w:lvl w:ilvl="0" w:tplc="147662FC">
      <w:start w:val="1"/>
      <w:numFmt w:val="decimal"/>
      <w:lvlText w:val="%1."/>
      <w:lvlJc w:val="left"/>
      <w:pPr>
        <w:ind w:left="969" w:hanging="370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D75688A6">
      <w:numFmt w:val="bullet"/>
      <w:lvlText w:val="•"/>
      <w:lvlJc w:val="left"/>
      <w:pPr>
        <w:ind w:left="1931" w:hanging="370"/>
      </w:pPr>
      <w:rPr>
        <w:rFonts w:hint="default"/>
        <w:lang w:val="it-IT" w:eastAsia="en-US" w:bidi="ar-SA"/>
      </w:rPr>
    </w:lvl>
    <w:lvl w:ilvl="2" w:tplc="A9F831F4">
      <w:numFmt w:val="bullet"/>
      <w:lvlText w:val="•"/>
      <w:lvlJc w:val="left"/>
      <w:pPr>
        <w:ind w:left="2903" w:hanging="370"/>
      </w:pPr>
      <w:rPr>
        <w:rFonts w:hint="default"/>
        <w:lang w:val="it-IT" w:eastAsia="en-US" w:bidi="ar-SA"/>
      </w:rPr>
    </w:lvl>
    <w:lvl w:ilvl="3" w:tplc="BB5A02EA">
      <w:numFmt w:val="bullet"/>
      <w:lvlText w:val="•"/>
      <w:lvlJc w:val="left"/>
      <w:pPr>
        <w:ind w:left="3875" w:hanging="370"/>
      </w:pPr>
      <w:rPr>
        <w:rFonts w:hint="default"/>
        <w:lang w:val="it-IT" w:eastAsia="en-US" w:bidi="ar-SA"/>
      </w:rPr>
    </w:lvl>
    <w:lvl w:ilvl="4" w:tplc="44C2525C">
      <w:numFmt w:val="bullet"/>
      <w:lvlText w:val="•"/>
      <w:lvlJc w:val="left"/>
      <w:pPr>
        <w:ind w:left="4847" w:hanging="370"/>
      </w:pPr>
      <w:rPr>
        <w:rFonts w:hint="default"/>
        <w:lang w:val="it-IT" w:eastAsia="en-US" w:bidi="ar-SA"/>
      </w:rPr>
    </w:lvl>
    <w:lvl w:ilvl="5" w:tplc="2C761130">
      <w:numFmt w:val="bullet"/>
      <w:lvlText w:val="•"/>
      <w:lvlJc w:val="left"/>
      <w:pPr>
        <w:ind w:left="5819" w:hanging="370"/>
      </w:pPr>
      <w:rPr>
        <w:rFonts w:hint="default"/>
        <w:lang w:val="it-IT" w:eastAsia="en-US" w:bidi="ar-SA"/>
      </w:rPr>
    </w:lvl>
    <w:lvl w:ilvl="6" w:tplc="C17C43E8">
      <w:numFmt w:val="bullet"/>
      <w:lvlText w:val="•"/>
      <w:lvlJc w:val="left"/>
      <w:pPr>
        <w:ind w:left="6791" w:hanging="370"/>
      </w:pPr>
      <w:rPr>
        <w:rFonts w:hint="default"/>
        <w:lang w:val="it-IT" w:eastAsia="en-US" w:bidi="ar-SA"/>
      </w:rPr>
    </w:lvl>
    <w:lvl w:ilvl="7" w:tplc="AE36EEE2">
      <w:numFmt w:val="bullet"/>
      <w:lvlText w:val="•"/>
      <w:lvlJc w:val="left"/>
      <w:pPr>
        <w:ind w:left="7763" w:hanging="370"/>
      </w:pPr>
      <w:rPr>
        <w:rFonts w:hint="default"/>
        <w:lang w:val="it-IT" w:eastAsia="en-US" w:bidi="ar-SA"/>
      </w:rPr>
    </w:lvl>
    <w:lvl w:ilvl="8" w:tplc="DACEBF84">
      <w:numFmt w:val="bullet"/>
      <w:lvlText w:val="•"/>
      <w:lvlJc w:val="left"/>
      <w:pPr>
        <w:ind w:left="8735" w:hanging="370"/>
      </w:pPr>
      <w:rPr>
        <w:rFonts w:hint="default"/>
        <w:lang w:val="it-IT" w:eastAsia="en-US" w:bidi="ar-SA"/>
      </w:rPr>
    </w:lvl>
  </w:abstractNum>
  <w:abstractNum w:abstractNumId="16" w15:restartNumberingAfterBreak="0">
    <w:nsid w:val="158C58C7"/>
    <w:multiLevelType w:val="hybridMultilevel"/>
    <w:tmpl w:val="E97E0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33784C"/>
    <w:multiLevelType w:val="hybridMultilevel"/>
    <w:tmpl w:val="8CBC8872"/>
    <w:lvl w:ilvl="0" w:tplc="FF9A59CC">
      <w:numFmt w:val="bullet"/>
      <w:lvlText w:val="●"/>
      <w:lvlJc w:val="left"/>
      <w:pPr>
        <w:ind w:left="82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C5A4BE6">
      <w:numFmt w:val="bullet"/>
      <w:lvlText w:val="•"/>
      <w:lvlJc w:val="left"/>
      <w:pPr>
        <w:ind w:left="1805" w:hanging="361"/>
      </w:pPr>
      <w:rPr>
        <w:rFonts w:hint="default"/>
        <w:lang w:val="it-IT" w:eastAsia="en-US" w:bidi="ar-SA"/>
      </w:rPr>
    </w:lvl>
    <w:lvl w:ilvl="2" w:tplc="2E2EEB1C">
      <w:numFmt w:val="bullet"/>
      <w:lvlText w:val="•"/>
      <w:lvlJc w:val="left"/>
      <w:pPr>
        <w:ind w:left="2791" w:hanging="361"/>
      </w:pPr>
      <w:rPr>
        <w:rFonts w:hint="default"/>
        <w:lang w:val="it-IT" w:eastAsia="en-US" w:bidi="ar-SA"/>
      </w:rPr>
    </w:lvl>
    <w:lvl w:ilvl="3" w:tplc="41E8ACC6">
      <w:numFmt w:val="bullet"/>
      <w:lvlText w:val="•"/>
      <w:lvlJc w:val="left"/>
      <w:pPr>
        <w:ind w:left="3777" w:hanging="361"/>
      </w:pPr>
      <w:rPr>
        <w:rFonts w:hint="default"/>
        <w:lang w:val="it-IT" w:eastAsia="en-US" w:bidi="ar-SA"/>
      </w:rPr>
    </w:lvl>
    <w:lvl w:ilvl="4" w:tplc="CBFE5AD6">
      <w:numFmt w:val="bullet"/>
      <w:lvlText w:val="•"/>
      <w:lvlJc w:val="left"/>
      <w:pPr>
        <w:ind w:left="4763" w:hanging="361"/>
      </w:pPr>
      <w:rPr>
        <w:rFonts w:hint="default"/>
        <w:lang w:val="it-IT" w:eastAsia="en-US" w:bidi="ar-SA"/>
      </w:rPr>
    </w:lvl>
    <w:lvl w:ilvl="5" w:tplc="2E1C3352">
      <w:numFmt w:val="bullet"/>
      <w:lvlText w:val="•"/>
      <w:lvlJc w:val="left"/>
      <w:pPr>
        <w:ind w:left="5749" w:hanging="361"/>
      </w:pPr>
      <w:rPr>
        <w:rFonts w:hint="default"/>
        <w:lang w:val="it-IT" w:eastAsia="en-US" w:bidi="ar-SA"/>
      </w:rPr>
    </w:lvl>
    <w:lvl w:ilvl="6" w:tplc="222E94D8">
      <w:numFmt w:val="bullet"/>
      <w:lvlText w:val="•"/>
      <w:lvlJc w:val="left"/>
      <w:pPr>
        <w:ind w:left="6735" w:hanging="361"/>
      </w:pPr>
      <w:rPr>
        <w:rFonts w:hint="default"/>
        <w:lang w:val="it-IT" w:eastAsia="en-US" w:bidi="ar-SA"/>
      </w:rPr>
    </w:lvl>
    <w:lvl w:ilvl="7" w:tplc="9AF8C834">
      <w:numFmt w:val="bullet"/>
      <w:lvlText w:val="•"/>
      <w:lvlJc w:val="left"/>
      <w:pPr>
        <w:ind w:left="7721" w:hanging="361"/>
      </w:pPr>
      <w:rPr>
        <w:rFonts w:hint="default"/>
        <w:lang w:val="it-IT" w:eastAsia="en-US" w:bidi="ar-SA"/>
      </w:rPr>
    </w:lvl>
    <w:lvl w:ilvl="8" w:tplc="107A9198">
      <w:numFmt w:val="bullet"/>
      <w:lvlText w:val="•"/>
      <w:lvlJc w:val="left"/>
      <w:pPr>
        <w:ind w:left="8707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212C5772"/>
    <w:multiLevelType w:val="hybridMultilevel"/>
    <w:tmpl w:val="03366D2C"/>
    <w:lvl w:ilvl="0" w:tplc="C72C732E">
      <w:start w:val="1"/>
      <w:numFmt w:val="upperLetter"/>
      <w:lvlText w:val="%1."/>
      <w:lvlJc w:val="left"/>
      <w:pPr>
        <w:ind w:left="364" w:hanging="242"/>
      </w:pPr>
      <w:rPr>
        <w:rFonts w:ascii="Trebuchet MS" w:eastAsia="Trebuchet MS" w:hAnsi="Trebuchet MS" w:cs="Trebuchet MS" w:hint="default"/>
        <w:b/>
        <w:bCs/>
        <w:spacing w:val="0"/>
        <w:w w:val="89"/>
        <w:sz w:val="21"/>
        <w:szCs w:val="21"/>
      </w:rPr>
    </w:lvl>
    <w:lvl w:ilvl="1" w:tplc="075EFAEA">
      <w:start w:val="1"/>
      <w:numFmt w:val="decimal"/>
      <w:lvlText w:val="%2."/>
      <w:lvlJc w:val="left"/>
      <w:pPr>
        <w:ind w:left="842" w:hanging="348"/>
      </w:pPr>
      <w:rPr>
        <w:rFonts w:ascii="Trebuchet MS" w:eastAsia="Trebuchet MS" w:hAnsi="Trebuchet MS" w:cs="Trebuchet MS" w:hint="default"/>
        <w:spacing w:val="0"/>
        <w:w w:val="87"/>
        <w:sz w:val="21"/>
        <w:szCs w:val="21"/>
      </w:rPr>
    </w:lvl>
    <w:lvl w:ilvl="2" w:tplc="AEC89AA0">
      <w:numFmt w:val="bullet"/>
      <w:lvlText w:val="•"/>
      <w:lvlJc w:val="left"/>
      <w:pPr>
        <w:ind w:left="1882" w:hanging="348"/>
      </w:pPr>
      <w:rPr>
        <w:rFonts w:hint="default"/>
      </w:rPr>
    </w:lvl>
    <w:lvl w:ilvl="3" w:tplc="97D447A0">
      <w:numFmt w:val="bullet"/>
      <w:lvlText w:val="•"/>
      <w:lvlJc w:val="left"/>
      <w:pPr>
        <w:ind w:left="2924" w:hanging="348"/>
      </w:pPr>
      <w:rPr>
        <w:rFonts w:hint="default"/>
      </w:rPr>
    </w:lvl>
    <w:lvl w:ilvl="4" w:tplc="23A60474">
      <w:numFmt w:val="bullet"/>
      <w:lvlText w:val="•"/>
      <w:lvlJc w:val="left"/>
      <w:pPr>
        <w:ind w:left="3966" w:hanging="348"/>
      </w:pPr>
      <w:rPr>
        <w:rFonts w:hint="default"/>
      </w:rPr>
    </w:lvl>
    <w:lvl w:ilvl="5" w:tplc="41EC6D9C">
      <w:numFmt w:val="bullet"/>
      <w:lvlText w:val="•"/>
      <w:lvlJc w:val="left"/>
      <w:pPr>
        <w:ind w:left="5008" w:hanging="348"/>
      </w:pPr>
      <w:rPr>
        <w:rFonts w:hint="default"/>
      </w:rPr>
    </w:lvl>
    <w:lvl w:ilvl="6" w:tplc="94064DFA">
      <w:numFmt w:val="bullet"/>
      <w:lvlText w:val="•"/>
      <w:lvlJc w:val="left"/>
      <w:pPr>
        <w:ind w:left="6051" w:hanging="348"/>
      </w:pPr>
      <w:rPr>
        <w:rFonts w:hint="default"/>
      </w:rPr>
    </w:lvl>
    <w:lvl w:ilvl="7" w:tplc="ECBEED1C">
      <w:numFmt w:val="bullet"/>
      <w:lvlText w:val="•"/>
      <w:lvlJc w:val="left"/>
      <w:pPr>
        <w:ind w:left="7093" w:hanging="348"/>
      </w:pPr>
      <w:rPr>
        <w:rFonts w:hint="default"/>
      </w:rPr>
    </w:lvl>
    <w:lvl w:ilvl="8" w:tplc="D12614B2">
      <w:numFmt w:val="bullet"/>
      <w:lvlText w:val="•"/>
      <w:lvlJc w:val="left"/>
      <w:pPr>
        <w:ind w:left="8135" w:hanging="348"/>
      </w:pPr>
      <w:rPr>
        <w:rFonts w:hint="default"/>
      </w:rPr>
    </w:lvl>
  </w:abstractNum>
  <w:abstractNum w:abstractNumId="19" w15:restartNumberingAfterBreak="0">
    <w:nsid w:val="2B1A2D15"/>
    <w:multiLevelType w:val="hybridMultilevel"/>
    <w:tmpl w:val="A87416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D3448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90D22"/>
    <w:multiLevelType w:val="hybridMultilevel"/>
    <w:tmpl w:val="05CE1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452C3"/>
    <w:multiLevelType w:val="multilevel"/>
    <w:tmpl w:val="B2DAD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FE12FC"/>
    <w:multiLevelType w:val="hybridMultilevel"/>
    <w:tmpl w:val="9B602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1525D"/>
    <w:multiLevelType w:val="hybridMultilevel"/>
    <w:tmpl w:val="1EEA3BF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62FFE"/>
    <w:multiLevelType w:val="hybridMultilevel"/>
    <w:tmpl w:val="BB4E2464"/>
    <w:lvl w:ilvl="0" w:tplc="F42A8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D6F96"/>
    <w:multiLevelType w:val="hybridMultilevel"/>
    <w:tmpl w:val="80F6CD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01409"/>
    <w:multiLevelType w:val="hybridMultilevel"/>
    <w:tmpl w:val="2F064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E693E"/>
    <w:multiLevelType w:val="hybridMultilevel"/>
    <w:tmpl w:val="47E0DF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7D0A88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5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95DF5"/>
    <w:multiLevelType w:val="hybridMultilevel"/>
    <w:tmpl w:val="C232AB12"/>
    <w:lvl w:ilvl="0" w:tplc="78BE88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3D259E"/>
    <w:multiLevelType w:val="hybridMultilevel"/>
    <w:tmpl w:val="18C832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35428"/>
    <w:multiLevelType w:val="hybridMultilevel"/>
    <w:tmpl w:val="A9D626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36809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55282"/>
    <w:multiLevelType w:val="hybridMultilevel"/>
    <w:tmpl w:val="D688B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612951">
    <w:abstractNumId w:val="0"/>
  </w:num>
  <w:num w:numId="2" w16cid:durableId="154952699">
    <w:abstractNumId w:val="1"/>
  </w:num>
  <w:num w:numId="3" w16cid:durableId="623659574">
    <w:abstractNumId w:val="2"/>
  </w:num>
  <w:num w:numId="4" w16cid:durableId="1581910615">
    <w:abstractNumId w:val="3"/>
  </w:num>
  <w:num w:numId="5" w16cid:durableId="1773090343">
    <w:abstractNumId w:val="4"/>
  </w:num>
  <w:num w:numId="6" w16cid:durableId="2135782835">
    <w:abstractNumId w:val="5"/>
  </w:num>
  <w:num w:numId="7" w16cid:durableId="1520698455">
    <w:abstractNumId w:val="6"/>
  </w:num>
  <w:num w:numId="8" w16cid:durableId="1394238267">
    <w:abstractNumId w:val="7"/>
  </w:num>
  <w:num w:numId="9" w16cid:durableId="1448894214">
    <w:abstractNumId w:val="8"/>
  </w:num>
  <w:num w:numId="10" w16cid:durableId="643698792">
    <w:abstractNumId w:val="9"/>
  </w:num>
  <w:num w:numId="11" w16cid:durableId="1574927122">
    <w:abstractNumId w:val="10"/>
  </w:num>
  <w:num w:numId="12" w16cid:durableId="1416626711">
    <w:abstractNumId w:val="11"/>
  </w:num>
  <w:num w:numId="13" w16cid:durableId="996961684">
    <w:abstractNumId w:val="27"/>
  </w:num>
  <w:num w:numId="14" w16cid:durableId="1633319080">
    <w:abstractNumId w:val="19"/>
  </w:num>
  <w:num w:numId="15" w16cid:durableId="1634677101">
    <w:abstractNumId w:val="13"/>
  </w:num>
  <w:num w:numId="16" w16cid:durableId="1188329838">
    <w:abstractNumId w:val="16"/>
  </w:num>
  <w:num w:numId="17" w16cid:durableId="304045177">
    <w:abstractNumId w:val="12"/>
  </w:num>
  <w:num w:numId="18" w16cid:durableId="116681608">
    <w:abstractNumId w:val="31"/>
  </w:num>
  <w:num w:numId="19" w16cid:durableId="1716389950">
    <w:abstractNumId w:val="33"/>
  </w:num>
  <w:num w:numId="20" w16cid:durableId="1090586273">
    <w:abstractNumId w:val="30"/>
  </w:num>
  <w:num w:numId="21" w16cid:durableId="606085331">
    <w:abstractNumId w:val="29"/>
  </w:num>
  <w:num w:numId="22" w16cid:durableId="1891264558">
    <w:abstractNumId w:val="26"/>
  </w:num>
  <w:num w:numId="23" w16cid:durableId="1108238911">
    <w:abstractNumId w:val="21"/>
  </w:num>
  <w:num w:numId="24" w16cid:durableId="1731078455">
    <w:abstractNumId w:val="23"/>
  </w:num>
  <w:num w:numId="25" w16cid:durableId="1615593514">
    <w:abstractNumId w:val="28"/>
  </w:num>
  <w:num w:numId="26" w16cid:durableId="816997307">
    <w:abstractNumId w:val="32"/>
  </w:num>
  <w:num w:numId="27" w16cid:durableId="975992885">
    <w:abstractNumId w:val="18"/>
  </w:num>
  <w:num w:numId="28" w16cid:durableId="1129317349">
    <w:abstractNumId w:val="15"/>
  </w:num>
  <w:num w:numId="29" w16cid:durableId="1027946833">
    <w:abstractNumId w:val="22"/>
  </w:num>
  <w:num w:numId="30" w16cid:durableId="137649527">
    <w:abstractNumId w:val="17"/>
  </w:num>
  <w:num w:numId="31" w16cid:durableId="563026931">
    <w:abstractNumId w:val="14"/>
  </w:num>
  <w:num w:numId="32" w16cid:durableId="1770539932">
    <w:abstractNumId w:val="20"/>
  </w:num>
  <w:num w:numId="33" w16cid:durableId="319047364">
    <w:abstractNumId w:val="25"/>
  </w:num>
  <w:num w:numId="34" w16cid:durableId="4464318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22A"/>
    <w:rsid w:val="00024341"/>
    <w:rsid w:val="000330E8"/>
    <w:rsid w:val="00045B18"/>
    <w:rsid w:val="00085113"/>
    <w:rsid w:val="000A2C31"/>
    <w:rsid w:val="000D1243"/>
    <w:rsid w:val="00120262"/>
    <w:rsid w:val="00121614"/>
    <w:rsid w:val="00124FB5"/>
    <w:rsid w:val="00135D48"/>
    <w:rsid w:val="00140EB0"/>
    <w:rsid w:val="001750D4"/>
    <w:rsid w:val="001A3701"/>
    <w:rsid w:val="001E2096"/>
    <w:rsid w:val="001F155D"/>
    <w:rsid w:val="00246897"/>
    <w:rsid w:val="00271A06"/>
    <w:rsid w:val="00286460"/>
    <w:rsid w:val="00292584"/>
    <w:rsid w:val="002C20FB"/>
    <w:rsid w:val="002E3611"/>
    <w:rsid w:val="002E651E"/>
    <w:rsid w:val="003753AA"/>
    <w:rsid w:val="003812E0"/>
    <w:rsid w:val="0038273E"/>
    <w:rsid w:val="00384556"/>
    <w:rsid w:val="003C3741"/>
    <w:rsid w:val="0040205D"/>
    <w:rsid w:val="004141C9"/>
    <w:rsid w:val="00421055"/>
    <w:rsid w:val="00424A93"/>
    <w:rsid w:val="00435747"/>
    <w:rsid w:val="004674F7"/>
    <w:rsid w:val="00490E8C"/>
    <w:rsid w:val="004C222A"/>
    <w:rsid w:val="00534E7E"/>
    <w:rsid w:val="005747FE"/>
    <w:rsid w:val="00581021"/>
    <w:rsid w:val="00584476"/>
    <w:rsid w:val="005C390E"/>
    <w:rsid w:val="005F37A9"/>
    <w:rsid w:val="00617AA0"/>
    <w:rsid w:val="00626ADA"/>
    <w:rsid w:val="006328ED"/>
    <w:rsid w:val="006376BF"/>
    <w:rsid w:val="006434F6"/>
    <w:rsid w:val="006C741F"/>
    <w:rsid w:val="007027A6"/>
    <w:rsid w:val="007209D3"/>
    <w:rsid w:val="00726AA9"/>
    <w:rsid w:val="007513CC"/>
    <w:rsid w:val="00760250"/>
    <w:rsid w:val="00770730"/>
    <w:rsid w:val="00783709"/>
    <w:rsid w:val="007934A4"/>
    <w:rsid w:val="007E771B"/>
    <w:rsid w:val="0081588B"/>
    <w:rsid w:val="008158E3"/>
    <w:rsid w:val="0082678F"/>
    <w:rsid w:val="00852CE7"/>
    <w:rsid w:val="00882721"/>
    <w:rsid w:val="008A0A79"/>
    <w:rsid w:val="008B3ACC"/>
    <w:rsid w:val="00902BAD"/>
    <w:rsid w:val="00904A8C"/>
    <w:rsid w:val="00952BBE"/>
    <w:rsid w:val="00954EFB"/>
    <w:rsid w:val="009B6182"/>
    <w:rsid w:val="009D2C66"/>
    <w:rsid w:val="00A062FE"/>
    <w:rsid w:val="00A24D1C"/>
    <w:rsid w:val="00A50AC4"/>
    <w:rsid w:val="00A6053D"/>
    <w:rsid w:val="00A65EE3"/>
    <w:rsid w:val="00AB103E"/>
    <w:rsid w:val="00AB4A21"/>
    <w:rsid w:val="00AF73F9"/>
    <w:rsid w:val="00B642B6"/>
    <w:rsid w:val="00B701EC"/>
    <w:rsid w:val="00B70F95"/>
    <w:rsid w:val="00B86040"/>
    <w:rsid w:val="00BC32A7"/>
    <w:rsid w:val="00C056F3"/>
    <w:rsid w:val="00C16F9F"/>
    <w:rsid w:val="00C24645"/>
    <w:rsid w:val="00C87FCE"/>
    <w:rsid w:val="00C93882"/>
    <w:rsid w:val="00C94290"/>
    <w:rsid w:val="00CA3393"/>
    <w:rsid w:val="00CD506D"/>
    <w:rsid w:val="00D87B27"/>
    <w:rsid w:val="00DD4EF7"/>
    <w:rsid w:val="00DE66AF"/>
    <w:rsid w:val="00E02368"/>
    <w:rsid w:val="00E16F36"/>
    <w:rsid w:val="00E3153B"/>
    <w:rsid w:val="00E47C91"/>
    <w:rsid w:val="00E47D0E"/>
    <w:rsid w:val="00E509F5"/>
    <w:rsid w:val="00ED651C"/>
    <w:rsid w:val="00EF6046"/>
    <w:rsid w:val="00F20A15"/>
    <w:rsid w:val="00F26810"/>
    <w:rsid w:val="00F82186"/>
    <w:rsid w:val="00F83343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32314E"/>
  <w15:chartTrackingRefBased/>
  <w15:docId w15:val="{C5558FF1-803B-41E4-BBFF-3EB53535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AF73F9"/>
    <w:pPr>
      <w:widowControl w:val="0"/>
      <w:autoSpaceDE w:val="0"/>
      <w:autoSpaceDN w:val="0"/>
      <w:spacing w:after="0" w:line="240" w:lineRule="auto"/>
      <w:ind w:left="122"/>
      <w:outlineLvl w:val="0"/>
    </w:pPr>
    <w:rPr>
      <w:rFonts w:ascii="Trebuchet MS" w:eastAsia="Trebuchet MS" w:hAnsi="Trebuchet MS" w:cs="Trebuchet MS"/>
      <w:b/>
      <w:bCs/>
      <w:sz w:val="21"/>
      <w:szCs w:val="21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51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pPr>
      <w:ind w:left="720"/>
      <w:contextualSpacing/>
    </w:pPr>
  </w:style>
  <w:style w:type="paragraph" w:styleId="Intestazione">
    <w:name w:val="header"/>
    <w:basedOn w:val="Normal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customStyle="1" w:styleId="a">
    <w:pPr>
      <w:suppressAutoHyphens/>
      <w:spacing w:after="1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Elenco">
    <w:name w:val="List"/>
    <w:basedOn w:val="Corpotesto"/>
    <w:semiHidden/>
    <w:pPr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orpotesto">
    <w:name w:val="Body Text"/>
    <w:basedOn w:val="Normale"/>
    <w:unhideWhenUsed/>
    <w:pPr>
      <w:spacing w:after="120"/>
    </w:pPr>
  </w:style>
  <w:style w:type="character" w:customStyle="1" w:styleId="CorpodeltestoCarattere">
    <w:name w:val="Corpo del testo Carattere"/>
    <w:semiHidden/>
    <w:rPr>
      <w:sz w:val="22"/>
      <w:szCs w:val="22"/>
      <w:lang w:eastAsia="en-US"/>
    </w:rPr>
  </w:style>
  <w:style w:type="paragraph" w:styleId="Corpodeltesto2">
    <w:name w:val="Body Text 2"/>
    <w:basedOn w:val="Normale"/>
    <w:semiHidden/>
    <w:pPr>
      <w:spacing w:after="0"/>
      <w:jc w:val="both"/>
    </w:pPr>
  </w:style>
  <w:style w:type="character" w:customStyle="1" w:styleId="Titolo1Carattere">
    <w:name w:val="Titolo 1 Carattere"/>
    <w:link w:val="Titolo1"/>
    <w:uiPriority w:val="1"/>
    <w:rsid w:val="00AF73F9"/>
    <w:rPr>
      <w:rFonts w:ascii="Trebuchet MS" w:eastAsia="Trebuchet MS" w:hAnsi="Trebuchet MS" w:cs="Trebuchet MS"/>
      <w:b/>
      <w:bCs/>
      <w:sz w:val="21"/>
      <w:szCs w:val="21"/>
      <w:lang w:val="en-US" w:eastAsia="en-US"/>
    </w:rPr>
  </w:style>
  <w:style w:type="paragraph" w:styleId="NormaleWeb">
    <w:name w:val="Normal (Web)"/>
    <w:basedOn w:val="Normale"/>
    <w:uiPriority w:val="99"/>
    <w:unhideWhenUsed/>
    <w:rsid w:val="00AB1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uiPriority w:val="9"/>
    <w:rsid w:val="00ED651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Riferimentodelicato">
    <w:name w:val="Subtle Reference"/>
    <w:uiPriority w:val="10"/>
    <w:qFormat/>
    <w:rsid w:val="00ED651C"/>
    <w:rPr>
      <w:rFonts w:ascii="Calibri" w:hAnsi="Calibri" w:cs="Calibri"/>
      <w:b/>
      <w:caps w:val="0"/>
      <w:smallCaps/>
      <w:color w:val="595959"/>
    </w:rPr>
  </w:style>
  <w:style w:type="character" w:styleId="Enfasicorsivo">
    <w:name w:val="Emphasis"/>
    <w:uiPriority w:val="20"/>
    <w:unhideWhenUsed/>
    <w:qFormat/>
    <w:rsid w:val="00ED651C"/>
    <w:rPr>
      <w:rFonts w:ascii="Calibri" w:hAnsi="Calibri" w:cs="Calibri"/>
      <w:i/>
      <w:iCs/>
    </w:rPr>
  </w:style>
  <w:style w:type="character" w:styleId="Enfasigrassetto">
    <w:name w:val="Strong"/>
    <w:uiPriority w:val="22"/>
    <w:unhideWhenUsed/>
    <w:qFormat/>
    <w:rsid w:val="00ED651C"/>
    <w:rPr>
      <w:rFonts w:ascii="Calibri" w:hAnsi="Calibri" w:cs="Calibri"/>
      <w:b/>
      <w:bCs/>
    </w:rPr>
  </w:style>
  <w:style w:type="paragraph" w:styleId="Testomacro">
    <w:name w:val="macro"/>
    <w:link w:val="TestomacroCarattere"/>
    <w:uiPriority w:val="99"/>
    <w:semiHidden/>
    <w:unhideWhenUsed/>
    <w:rsid w:val="005C39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 w:cs="Calibri"/>
      <w:b/>
      <w:color w:val="0E4125"/>
      <w:sz w:val="22"/>
      <w:lang w:eastAsia="en-US"/>
    </w:rPr>
  </w:style>
  <w:style w:type="character" w:customStyle="1" w:styleId="TestomacroCarattere">
    <w:name w:val="Testo macro Carattere"/>
    <w:link w:val="Testomacro"/>
    <w:uiPriority w:val="99"/>
    <w:semiHidden/>
    <w:rsid w:val="005C390E"/>
    <w:rPr>
      <w:rFonts w:ascii="Consolas" w:hAnsi="Consolas" w:cs="Calibri"/>
      <w:b/>
      <w:color w:val="0E4125"/>
      <w:sz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952B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unhideWhenUsed/>
    <w:qFormat/>
    <w:rsid w:val="00626AD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815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2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0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BA386-159E-424A-9148-F02284891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pc-07</dc:creator>
  <cp:keywords/>
  <cp:lastModifiedBy>iti ferraris</cp:lastModifiedBy>
  <cp:revision>15</cp:revision>
  <cp:lastPrinted>2023-04-12T15:14:00Z</cp:lastPrinted>
  <dcterms:created xsi:type="dcterms:W3CDTF">2021-04-14T14:26:00Z</dcterms:created>
  <dcterms:modified xsi:type="dcterms:W3CDTF">2023-10-09T18:16:00Z</dcterms:modified>
</cp:coreProperties>
</file>